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6D3DBE">
            <w:pPr>
              <w:pStyle w:val="Paskutinepastraipa"/>
              <w:rPr>
                <w:rFonts w:ascii="Arial" w:hAnsi="Arial" w:cs="Arial"/>
                <w:sz w:val="20"/>
              </w:rPr>
            </w:pPr>
          </w:p>
        </w:tc>
        <w:tc>
          <w:tcPr>
            <w:tcW w:w="4850" w:type="dxa"/>
          </w:tcPr>
          <w:p w14:paraId="524ADDE7" w14:textId="77777777" w:rsidR="00833066" w:rsidRPr="00833066" w:rsidRDefault="00833066" w:rsidP="006D3DBE">
            <w:pPr>
              <w:pStyle w:val="Speczyma"/>
              <w:rPr>
                <w:rFonts w:ascii="Arial" w:hAnsi="Arial" w:cs="Arial"/>
                <w:sz w:val="20"/>
              </w:rPr>
            </w:pPr>
          </w:p>
        </w:tc>
      </w:tr>
      <w:tr w:rsidR="00833066" w:rsidRPr="00833066" w14:paraId="5816DBC9" w14:textId="77777777" w:rsidTr="006D3DBE">
        <w:trPr>
          <w:trHeight w:hRule="exact" w:val="2423"/>
        </w:trPr>
        <w:tc>
          <w:tcPr>
            <w:tcW w:w="9700" w:type="dxa"/>
            <w:gridSpan w:val="2"/>
          </w:tcPr>
          <w:p w14:paraId="4CEE598B"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6D3DBE">
            <w:pPr>
              <w:pStyle w:val="Adresas"/>
              <w:rPr>
                <w:noProof/>
                <w:szCs w:val="24"/>
              </w:rPr>
            </w:pPr>
            <w:r w:rsidRPr="00DB5D35">
              <w:rPr>
                <w:noProof/>
                <w:szCs w:val="24"/>
              </w:rPr>
              <w:t>Pirkimas vykdomas per CVP IS</w:t>
            </w:r>
          </w:p>
        </w:tc>
        <w:tc>
          <w:tcPr>
            <w:tcW w:w="4850" w:type="dxa"/>
            <w:shd w:val="clear" w:color="auto" w:fill="auto"/>
          </w:tcPr>
          <w:p w14:paraId="4CB8CC5F" w14:textId="59F42C97" w:rsidR="00833066" w:rsidRPr="00DB5D35" w:rsidRDefault="00E26040" w:rsidP="00982CAE">
            <w:pPr>
              <w:pStyle w:val="Nuoroda"/>
              <w:spacing w:before="240"/>
              <w:rPr>
                <w:szCs w:val="24"/>
              </w:rPr>
            </w:pPr>
            <w:r>
              <w:rPr>
                <w:szCs w:val="24"/>
              </w:rPr>
              <w:t xml:space="preserve">      </w:t>
            </w:r>
            <w:r w:rsidR="00833066" w:rsidRPr="00DB5D35">
              <w:rPr>
                <w:szCs w:val="24"/>
              </w:rPr>
              <w:t>2025-0</w:t>
            </w:r>
            <w:r w:rsidR="00927EDA">
              <w:rPr>
                <w:szCs w:val="24"/>
              </w:rPr>
              <w:t>7</w:t>
            </w:r>
            <w:r w:rsidR="00833066" w:rsidRPr="00DB5D35">
              <w:rPr>
                <w:szCs w:val="24"/>
              </w:rPr>
              <w:t>-</w:t>
            </w:r>
            <w:r w:rsidR="00FC40D4">
              <w:rPr>
                <w:szCs w:val="24"/>
              </w:rPr>
              <w:t>07</w:t>
            </w:r>
            <w:bookmarkStart w:id="0" w:name="_GoBack"/>
            <w:bookmarkEnd w:id="0"/>
            <w:r>
              <w:rPr>
                <w:szCs w:val="24"/>
              </w:rPr>
              <w:t xml:space="preserve">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sidR="00FC40D4">
              <w:rPr>
                <w:szCs w:val="24"/>
              </w:rPr>
              <w:t>162</w:t>
            </w:r>
            <w:r>
              <w:rPr>
                <w:szCs w:val="24"/>
              </w:rPr>
              <w:t>-2025</w:t>
            </w:r>
          </w:p>
        </w:tc>
      </w:tr>
      <w:tr w:rsidR="00833066" w:rsidRPr="00DB5D35" w14:paraId="7F20E3C7" w14:textId="77777777" w:rsidTr="006D3DBE">
        <w:trPr>
          <w:cantSplit/>
          <w:trHeight w:val="533"/>
        </w:trPr>
        <w:tc>
          <w:tcPr>
            <w:tcW w:w="4850" w:type="dxa"/>
          </w:tcPr>
          <w:p w14:paraId="5C4211D4" w14:textId="77777777" w:rsidR="00833066" w:rsidRPr="00DB5D35" w:rsidRDefault="00833066" w:rsidP="006D3DBE">
            <w:pPr>
              <w:pStyle w:val="Adresas"/>
              <w:rPr>
                <w:noProof/>
                <w:szCs w:val="24"/>
              </w:rPr>
            </w:pPr>
          </w:p>
        </w:tc>
        <w:tc>
          <w:tcPr>
            <w:tcW w:w="4850" w:type="dxa"/>
          </w:tcPr>
          <w:p w14:paraId="6DB2CAF4" w14:textId="77777777" w:rsidR="00833066" w:rsidRPr="00DB5D35" w:rsidRDefault="00833066" w:rsidP="006D3DBE">
            <w:pPr>
              <w:pStyle w:val="Nuoroda"/>
              <w:spacing w:before="240"/>
              <w:rPr>
                <w:szCs w:val="24"/>
              </w:rPr>
            </w:pPr>
          </w:p>
        </w:tc>
      </w:tr>
    </w:tbl>
    <w:p w14:paraId="2468CB9D" w14:textId="348A68AA" w:rsidR="001B6D7D" w:rsidRDefault="00931C33" w:rsidP="00927EDA">
      <w:pPr>
        <w:pStyle w:val="Pavadinimas"/>
        <w:spacing w:after="240"/>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927EDA" w:rsidRPr="00927EDA">
        <w:rPr>
          <w:rFonts w:eastAsia="Arial Unicode MS"/>
          <w:b/>
          <w:bCs/>
          <w:spacing w:val="4"/>
          <w:szCs w:val="24"/>
          <w:bdr w:val="none" w:sz="0" w:space="0" w:color="auto" w:frame="1"/>
        </w:rPr>
        <w:t>10 IR 0,4 KV SKIRSTYKLŲ AUTOMATŲ, NEPRIKLAUSOMŲ ATKABIKLIŲ REMONTAS, DERINIMAS, BANDYMAS</w:t>
      </w:r>
    </w:p>
    <w:p w14:paraId="63580054" w14:textId="77777777" w:rsidR="001B6D7D" w:rsidRPr="00927EDA" w:rsidRDefault="001B6D7D" w:rsidP="001B6D7D">
      <w:pPr>
        <w:pStyle w:val="Pagrindinistekstas"/>
        <w:rPr>
          <w:szCs w:val="24"/>
        </w:rPr>
      </w:pPr>
    </w:p>
    <w:p w14:paraId="42117C7E" w14:textId="77777777" w:rsidR="001B6D7D" w:rsidRPr="00927EDA" w:rsidRDefault="001B6D7D" w:rsidP="001B6D7D">
      <w:pPr>
        <w:pStyle w:val="Pagrindinistekstas"/>
        <w:spacing w:line="20" w:lineRule="exact"/>
        <w:rPr>
          <w:szCs w:val="24"/>
        </w:rPr>
      </w:pPr>
    </w:p>
    <w:p w14:paraId="0BF8DA5F" w14:textId="77777777" w:rsidR="00927EDA" w:rsidRPr="00927EDA" w:rsidRDefault="00927EDA" w:rsidP="00927EDA">
      <w:pPr>
        <w:pStyle w:val="Sraopastraipa"/>
        <w:numPr>
          <w:ilvl w:val="0"/>
          <w:numId w:val="17"/>
        </w:numPr>
        <w:outlineLvl w:val="0"/>
        <w:rPr>
          <w:rFonts w:eastAsia="Arial Unicode MS"/>
          <w:b/>
          <w:bCs/>
          <w:caps/>
          <w:spacing w:val="4"/>
          <w:szCs w:val="24"/>
          <w:bdr w:val="none" w:sz="0" w:space="0" w:color="auto" w:frame="1"/>
        </w:rPr>
      </w:pPr>
      <w:r w:rsidRPr="00927EDA">
        <w:rPr>
          <w:rFonts w:eastAsia="Arial Unicode MS"/>
          <w:b/>
          <w:bCs/>
          <w:caps/>
          <w:spacing w:val="4"/>
          <w:szCs w:val="24"/>
          <w:bdr w:val="none" w:sz="0" w:space="0" w:color="auto" w:frame="1"/>
        </w:rPr>
        <w:t>BENDROSIOS NUOSTATOS</w:t>
      </w:r>
    </w:p>
    <w:p w14:paraId="64DE35D7"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3BC47650" w14:textId="77777777" w:rsidR="00927EDA" w:rsidRPr="00927EDA" w:rsidRDefault="00927EDA" w:rsidP="00927EDA">
      <w:pPr>
        <w:pStyle w:val="Sraopastraipa"/>
        <w:numPr>
          <w:ilvl w:val="1"/>
          <w:numId w:val="17"/>
        </w:numPr>
        <w:suppressAutoHyphens/>
        <w:spacing w:after="40"/>
        <w:ind w:left="0" w:firstLine="709"/>
        <w:jc w:val="both"/>
        <w:rPr>
          <w:rFonts w:eastAsia="Arial Unicode MS"/>
          <w:b/>
          <w:bCs/>
          <w:szCs w:val="24"/>
          <w:bdr w:val="none" w:sz="0" w:space="0" w:color="auto" w:frame="1"/>
        </w:rPr>
      </w:pPr>
      <w:r w:rsidRPr="00927EDA">
        <w:rPr>
          <w:rFonts w:eastAsia="Arial Unicode MS"/>
          <w:szCs w:val="24"/>
          <w:bdr w:val="none" w:sz="0" w:space="0" w:color="auto" w:frame="1"/>
          <w:lang w:eastAsia="lt-LT"/>
        </w:rPr>
        <w:t xml:space="preserve">UAB „Kauno vandenys“ (toliau – perkantysis subjektas), vykdydama šį viešąjį pirkimą numato įsigyti </w:t>
      </w:r>
      <w:r w:rsidRPr="00927EDA">
        <w:rPr>
          <w:rFonts w:eastAsia="Arial Unicode MS"/>
          <w:b/>
          <w:bCs/>
          <w:szCs w:val="24"/>
          <w:bdr w:val="none" w:sz="0" w:space="0" w:color="auto" w:frame="1"/>
        </w:rPr>
        <w:t xml:space="preserve">10 kv ir 0,4 kv skirstyklų automatų nepriklausomų atkabiklių  remonto, derinimo, bandymo paslaugas </w:t>
      </w:r>
      <w:r w:rsidRPr="00927EDA">
        <w:rPr>
          <w:rFonts w:eastAsia="Arial Unicode MS"/>
          <w:szCs w:val="24"/>
          <w:bdr w:val="none" w:sz="0" w:space="0" w:color="auto" w:frame="1"/>
          <w:lang w:eastAsia="lt-LT"/>
        </w:rPr>
        <w:t>(toliau - paslaugos).</w:t>
      </w:r>
    </w:p>
    <w:p w14:paraId="7AFBA28A"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22979347"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927EDA">
          <w:rPr>
            <w:rStyle w:val="Hipersaitas"/>
            <w:rFonts w:eastAsia="Arial Unicode MS"/>
            <w:szCs w:val="24"/>
            <w:bdr w:val="none" w:sz="0" w:space="0" w:color="auto" w:frame="1"/>
            <w:lang w:eastAsia="lt-LT"/>
          </w:rPr>
          <w:t>https://pirkimai.eviesiejipirkimai.lt</w:t>
        </w:r>
      </w:hyperlink>
      <w:r w:rsidRPr="00927EDA">
        <w:rPr>
          <w:rFonts w:eastAsia="Arial Unicode MS"/>
          <w:szCs w:val="24"/>
          <w:bdr w:val="none" w:sz="0" w:space="0" w:color="auto" w:frame="1"/>
          <w:lang w:eastAsia="lt-LT"/>
        </w:rPr>
        <w:t xml:space="preserve">.  </w:t>
      </w:r>
    </w:p>
    <w:p w14:paraId="2BF9CA1C"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Pirkimas atliekamas laikantis lygiateisiškumo, nediskriminavimo, abipusio pripažinimo, proporcingumo ir skaidrumo principų bei konfidencialumo ir nešališkumo reikalavimų.</w:t>
      </w:r>
    </w:p>
    <w:p w14:paraId="28CB5A4E" w14:textId="67D172B0" w:rsidR="00927EDA" w:rsidRPr="00927EDA" w:rsidRDefault="00927EDA" w:rsidP="00927EDA">
      <w:pPr>
        <w:pStyle w:val="Sraopastraipa"/>
        <w:numPr>
          <w:ilvl w:val="1"/>
          <w:numId w:val="16"/>
        </w:numPr>
        <w:pBdr>
          <w:top w:val="nil"/>
          <w:left w:val="nil"/>
          <w:bottom w:val="nil"/>
          <w:right w:val="nil"/>
          <w:between w:val="nil"/>
          <w:bar w:val="nil"/>
        </w:pBdr>
        <w:suppressAutoHyphens/>
        <w:spacing w:after="40"/>
        <w:ind w:left="0" w:firstLine="709"/>
        <w:jc w:val="both"/>
        <w:rPr>
          <w:iCs/>
          <w:szCs w:val="24"/>
        </w:rPr>
      </w:pPr>
      <w:r w:rsidRPr="00927EDA">
        <w:rPr>
          <w:rFonts w:eastAsia="Arial Unicode MS"/>
          <w:szCs w:val="24"/>
          <w:bdr w:val="none" w:sz="0" w:space="0" w:color="auto" w:frame="1"/>
          <w:lang w:eastAsia="lt-LT"/>
        </w:rPr>
        <w:t xml:space="preserve">Tiesioginį ryšį su tiekėjais įgalioti palaikyti perkančiojo subjekto atstovai </w:t>
      </w:r>
      <w:r>
        <w:rPr>
          <w:rFonts w:eastAsia="Arial Unicode MS"/>
          <w:noProof/>
          <w:szCs w:val="24"/>
          <w:bdr w:val="none" w:sz="0" w:space="0" w:color="auto" w:frame="1"/>
        </w:rPr>
        <w:t>Giedrė Žilionienė</w:t>
      </w:r>
      <w:r w:rsidRPr="00927EDA">
        <w:rPr>
          <w:rFonts w:eastAsia="Arial Unicode MS"/>
          <w:noProof/>
          <w:szCs w:val="24"/>
          <w:bdr w:val="none" w:sz="0" w:space="0" w:color="auto" w:frame="1"/>
        </w:rPr>
        <w:t>, pirkimų spec</w:t>
      </w:r>
      <w:r>
        <w:rPr>
          <w:rFonts w:eastAsia="Arial Unicode MS"/>
          <w:noProof/>
          <w:szCs w:val="24"/>
          <w:bdr w:val="none" w:sz="0" w:space="0" w:color="auto" w:frame="1"/>
        </w:rPr>
        <w:t>ialistė, tel. (+370 37) 30 18 37</w:t>
      </w:r>
      <w:r w:rsidRPr="00927EDA">
        <w:rPr>
          <w:rFonts w:eastAsia="Arial Unicode MS"/>
          <w:noProof/>
          <w:szCs w:val="24"/>
          <w:bdr w:val="none" w:sz="0" w:space="0" w:color="auto" w:frame="1"/>
        </w:rPr>
        <w:t xml:space="preserve">, el. p. </w:t>
      </w:r>
      <w:hyperlink r:id="rId12" w:history="1">
        <w:r w:rsidR="00947BFB" w:rsidRPr="00227575">
          <w:rPr>
            <w:rStyle w:val="Hipersaitas"/>
            <w:rFonts w:eastAsia="Arial Unicode MS"/>
            <w:noProof/>
            <w:szCs w:val="24"/>
            <w:bdr w:val="none" w:sz="0" w:space="0" w:color="auto" w:frame="1"/>
          </w:rPr>
          <w:t>giedre.zilioniene@kaunovandenys.lt</w:t>
        </w:r>
      </w:hyperlink>
      <w:r w:rsidRPr="00927EDA">
        <w:rPr>
          <w:rFonts w:eastAsia="Arial Unicode MS"/>
          <w:noProof/>
          <w:szCs w:val="24"/>
          <w:bdr w:val="none" w:sz="0" w:space="0" w:color="auto" w:frame="1"/>
        </w:rPr>
        <w:t>,</w:t>
      </w:r>
      <w:r w:rsidRPr="00927EDA">
        <w:rPr>
          <w:rFonts w:eastAsia="Arial Unicode MS"/>
          <w:iCs/>
          <w:noProof/>
          <w:szCs w:val="24"/>
          <w:bdr w:val="none" w:sz="0" w:space="0" w:color="auto" w:frame="1"/>
        </w:rPr>
        <w:t xml:space="preserve"> </w:t>
      </w:r>
      <w:r w:rsidRPr="00927EDA">
        <w:rPr>
          <w:rFonts w:eastAsia="Arial Unicode MS"/>
          <w:iCs/>
          <w:szCs w:val="24"/>
          <w:bdr w:val="none" w:sz="0" w:space="0" w:color="auto" w:frame="1"/>
        </w:rPr>
        <w:t xml:space="preserve">techniniais klausimais </w:t>
      </w:r>
      <w:r w:rsidRPr="00927EDA">
        <w:rPr>
          <w:iCs/>
          <w:szCs w:val="24"/>
        </w:rPr>
        <w:t>Energetikos ir metrologijos skyriaus viršininkas – vyriausiasis energetikas Vytautas Butkus, tel.: +370 698 54 116.</w:t>
      </w:r>
    </w:p>
    <w:p w14:paraId="1C543CC7" w14:textId="77777777" w:rsidR="00927EDA" w:rsidRPr="00927EDA" w:rsidRDefault="00927EDA" w:rsidP="00927EDA">
      <w:pPr>
        <w:pStyle w:val="Sraopastraipa"/>
        <w:pBdr>
          <w:top w:val="nil"/>
          <w:left w:val="nil"/>
          <w:bottom w:val="nil"/>
          <w:right w:val="nil"/>
          <w:between w:val="nil"/>
          <w:bar w:val="nil"/>
        </w:pBdr>
        <w:suppressAutoHyphens/>
        <w:spacing w:after="40"/>
        <w:ind w:left="709"/>
        <w:jc w:val="both"/>
        <w:rPr>
          <w:rFonts w:eastAsia="Arial Unicode MS"/>
          <w:szCs w:val="24"/>
          <w:bdr w:val="none" w:sz="0" w:space="0" w:color="auto" w:frame="1"/>
        </w:rPr>
      </w:pPr>
    </w:p>
    <w:p w14:paraId="66AC5AFC" w14:textId="77777777" w:rsidR="00927EDA" w:rsidRPr="00927EDA" w:rsidRDefault="00927EDA" w:rsidP="00927EDA">
      <w:pPr>
        <w:pStyle w:val="Sraopastraipa"/>
        <w:pBdr>
          <w:top w:val="nil"/>
          <w:left w:val="nil"/>
          <w:bottom w:val="nil"/>
          <w:right w:val="nil"/>
          <w:between w:val="nil"/>
          <w:bar w:val="nil"/>
        </w:pBdr>
        <w:suppressAutoHyphens/>
        <w:spacing w:after="40"/>
        <w:ind w:left="709"/>
        <w:jc w:val="both"/>
        <w:rPr>
          <w:rFonts w:eastAsia="Arial Unicode MS"/>
          <w:szCs w:val="24"/>
          <w:bdr w:val="none" w:sz="0" w:space="0" w:color="auto" w:frame="1"/>
        </w:rPr>
      </w:pPr>
    </w:p>
    <w:p w14:paraId="7D2B5454" w14:textId="77777777" w:rsidR="00927EDA" w:rsidRPr="00927EDA" w:rsidRDefault="00927EDA" w:rsidP="00927EDA">
      <w:pPr>
        <w:pStyle w:val="Sraopastraipa"/>
        <w:numPr>
          <w:ilvl w:val="0"/>
          <w:numId w:val="17"/>
        </w:numPr>
        <w:outlineLvl w:val="0"/>
        <w:rPr>
          <w:rFonts w:eastAsia="Arial Unicode MS"/>
          <w:b/>
          <w:bCs/>
          <w:caps/>
          <w:spacing w:val="4"/>
          <w:szCs w:val="24"/>
          <w:bdr w:val="none" w:sz="0" w:space="0" w:color="auto" w:frame="1"/>
          <w:lang w:eastAsia="lt-LT"/>
        </w:rPr>
      </w:pPr>
      <w:r w:rsidRPr="00927EDA">
        <w:rPr>
          <w:rFonts w:eastAsia="Arial Unicode MS"/>
          <w:b/>
          <w:bCs/>
          <w:caps/>
          <w:spacing w:val="4"/>
          <w:szCs w:val="24"/>
          <w:bdr w:val="none" w:sz="0" w:space="0" w:color="auto" w:frame="1"/>
          <w:lang w:eastAsia="lt-LT"/>
        </w:rPr>
        <w:t>PIRKIMO OBJEKTAS</w:t>
      </w:r>
    </w:p>
    <w:p w14:paraId="024F121B"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2E764564" w14:textId="77777777" w:rsidR="00927EDA" w:rsidRPr="00927EDA" w:rsidRDefault="00927EDA" w:rsidP="00927EDA">
      <w:pPr>
        <w:pStyle w:val="Sraopastraipa"/>
        <w:numPr>
          <w:ilvl w:val="1"/>
          <w:numId w:val="17"/>
        </w:numPr>
        <w:spacing w:after="40"/>
        <w:ind w:left="0" w:firstLine="720"/>
        <w:jc w:val="both"/>
        <w:rPr>
          <w:rFonts w:eastAsia="Arial Unicode MS"/>
          <w:szCs w:val="24"/>
          <w:bdr w:val="none" w:sz="0" w:space="0" w:color="auto" w:frame="1"/>
        </w:rPr>
      </w:pPr>
      <w:r w:rsidRPr="00927EDA">
        <w:rPr>
          <w:rFonts w:eastAsia="Arial Unicode MS"/>
          <w:szCs w:val="24"/>
          <w:bdr w:val="none" w:sz="0" w:space="0" w:color="auto" w:frame="1"/>
        </w:rPr>
        <w:t>Šio pirkimo objektas yra nurodytas pirkimo dokumento 1.1. punkte.</w:t>
      </w:r>
    </w:p>
    <w:p w14:paraId="0A50CDEC"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rPr>
      </w:pPr>
      <w:r w:rsidRPr="00927EDA">
        <w:rPr>
          <w:rFonts w:eastAsia="Arial Unicode MS"/>
          <w:szCs w:val="24"/>
          <w:bdr w:val="none" w:sz="0" w:space="0" w:color="auto" w:frame="1"/>
        </w:rPr>
        <w:t>Pirkimas nėra skaidomas į pirkimo dalis.</w:t>
      </w:r>
    </w:p>
    <w:p w14:paraId="58F890E1" w14:textId="77777777" w:rsidR="00927EDA" w:rsidRPr="00927EDA" w:rsidRDefault="00927EDA" w:rsidP="00927EDA">
      <w:pPr>
        <w:pStyle w:val="Sraopastraipa"/>
        <w:numPr>
          <w:ilvl w:val="1"/>
          <w:numId w:val="17"/>
        </w:numPr>
        <w:spacing w:after="40"/>
        <w:ind w:left="0" w:firstLine="720"/>
        <w:jc w:val="both"/>
        <w:rPr>
          <w:rFonts w:eastAsia="Arial Unicode MS"/>
          <w:szCs w:val="24"/>
          <w:bdr w:val="none" w:sz="0" w:space="0" w:color="auto" w:frame="1"/>
        </w:rPr>
      </w:pPr>
      <w:r w:rsidRPr="00927EDA">
        <w:rPr>
          <w:rFonts w:eastAsia="Arial Unicode MS"/>
          <w:szCs w:val="24"/>
          <w:bdr w:val="none" w:sz="0" w:space="0" w:color="auto" w:frame="1"/>
        </w:rPr>
        <w:t>Pasiūlymas turi būti pateiktas visai pirkimo sąlygų techninėje specifikacijoje nurodytai apimčiai, neskaidant jos smulkiau.</w:t>
      </w:r>
    </w:p>
    <w:p w14:paraId="52DADFC7" w14:textId="77777777" w:rsidR="00927EDA" w:rsidRPr="00927EDA" w:rsidRDefault="00927EDA" w:rsidP="00927EDA">
      <w:pPr>
        <w:pStyle w:val="Sraopastraipa"/>
        <w:numPr>
          <w:ilvl w:val="1"/>
          <w:numId w:val="17"/>
        </w:numPr>
        <w:spacing w:after="40"/>
        <w:ind w:left="0" w:firstLine="720"/>
        <w:jc w:val="both"/>
        <w:rPr>
          <w:rFonts w:eastAsia="Arial Unicode MS"/>
          <w:szCs w:val="24"/>
          <w:bdr w:val="none" w:sz="0" w:space="0" w:color="auto" w:frame="1"/>
        </w:rPr>
      </w:pPr>
      <w:r w:rsidRPr="00927EDA">
        <w:rPr>
          <w:rFonts w:eastAsia="Arial Unicode MS"/>
          <w:szCs w:val="24"/>
          <w:bdr w:val="none" w:sz="0" w:space="0" w:color="auto" w:frame="1"/>
        </w:rPr>
        <w:t>Reikalavimai pirkimo objektui nurodyti pirkimo sąlygų priede „Techninė specifikacija“, „Pasiūlymo forma“ ir „Viešojo pirkimo sutarties projektas“.</w:t>
      </w:r>
      <w:r w:rsidRPr="00927EDA">
        <w:rPr>
          <w:rFonts w:eastAsia="Arial Unicode MS"/>
          <w:szCs w:val="24"/>
          <w:bdr w:val="none" w:sz="0" w:space="0" w:color="auto" w:frame="1"/>
        </w:rPr>
        <w:tab/>
      </w:r>
      <w:r w:rsidRPr="00927EDA">
        <w:rPr>
          <w:rFonts w:eastAsia="Arial Unicode MS"/>
          <w:szCs w:val="24"/>
          <w:bdr w:val="none" w:sz="0" w:space="0" w:color="auto" w:frame="1"/>
        </w:rPr>
        <w:tab/>
      </w:r>
      <w:r w:rsidRPr="00927EDA">
        <w:rPr>
          <w:rFonts w:eastAsia="Arial Unicode MS"/>
          <w:szCs w:val="24"/>
          <w:bdr w:val="none" w:sz="0" w:space="0" w:color="auto" w:frame="1"/>
        </w:rPr>
        <w:tab/>
      </w:r>
    </w:p>
    <w:p w14:paraId="31C7BF8B" w14:textId="77777777" w:rsidR="00927EDA" w:rsidRPr="00927EDA" w:rsidRDefault="00927EDA" w:rsidP="00927EDA">
      <w:pPr>
        <w:pStyle w:val="Sraopastraipa"/>
        <w:spacing w:after="40"/>
        <w:rPr>
          <w:rFonts w:eastAsia="Arial Unicode MS"/>
          <w:szCs w:val="24"/>
          <w:bdr w:val="none" w:sz="0" w:space="0" w:color="auto" w:frame="1"/>
        </w:rPr>
      </w:pPr>
    </w:p>
    <w:p w14:paraId="570C00B3" w14:textId="77777777" w:rsidR="00927EDA" w:rsidRPr="00927EDA" w:rsidRDefault="00927EDA" w:rsidP="00927EDA">
      <w:pPr>
        <w:pStyle w:val="Sraopastraipa"/>
        <w:spacing w:after="40"/>
        <w:rPr>
          <w:rFonts w:eastAsia="Arial Unicode MS"/>
          <w:szCs w:val="24"/>
          <w:bdr w:val="none" w:sz="0" w:space="0" w:color="auto" w:frame="1"/>
        </w:rPr>
      </w:pPr>
    </w:p>
    <w:p w14:paraId="0283BEA1" w14:textId="77777777" w:rsidR="00927EDA" w:rsidRPr="00927EDA" w:rsidRDefault="00927EDA" w:rsidP="00927EDA">
      <w:pPr>
        <w:pStyle w:val="Sraopastraipa"/>
        <w:numPr>
          <w:ilvl w:val="0"/>
          <w:numId w:val="17"/>
        </w:numPr>
        <w:outlineLvl w:val="0"/>
        <w:rPr>
          <w:rFonts w:eastAsia="Arial Unicode MS"/>
          <w:b/>
          <w:bCs/>
          <w:caps/>
          <w:spacing w:val="4"/>
          <w:szCs w:val="24"/>
          <w:bdr w:val="none" w:sz="0" w:space="0" w:color="auto" w:frame="1"/>
          <w:lang w:eastAsia="lt-LT"/>
        </w:rPr>
      </w:pPr>
      <w:r w:rsidRPr="00927EDA">
        <w:rPr>
          <w:rFonts w:eastAsia="Arial Unicode MS"/>
          <w:b/>
          <w:bCs/>
          <w:caps/>
          <w:spacing w:val="4"/>
          <w:szCs w:val="24"/>
          <w:bdr w:val="none" w:sz="0" w:space="0" w:color="auto" w:frame="1"/>
          <w:lang w:eastAsia="lt-LT"/>
        </w:rPr>
        <w:t>REIKALAVIMAI TIEKĖJAMS (KVALIFIKACIJA)</w:t>
      </w:r>
    </w:p>
    <w:p w14:paraId="1334D3AC" w14:textId="77777777" w:rsidR="00927EDA" w:rsidRPr="00927EDA" w:rsidRDefault="00927EDA" w:rsidP="00927EDA">
      <w:pPr>
        <w:suppressAutoHyphens/>
        <w:spacing w:after="40"/>
        <w:jc w:val="both"/>
        <w:rPr>
          <w:rFonts w:eastAsia="Arial Unicode MS"/>
          <w:color w:val="357CA2"/>
          <w:szCs w:val="24"/>
          <w:bdr w:val="none" w:sz="0" w:space="0" w:color="auto" w:frame="1"/>
        </w:rPr>
      </w:pPr>
    </w:p>
    <w:p w14:paraId="6CA93544" w14:textId="77777777" w:rsidR="00927EDA" w:rsidRPr="00927EDA" w:rsidRDefault="00927EDA" w:rsidP="00927EDA">
      <w:pPr>
        <w:numPr>
          <w:ilvl w:val="1"/>
          <w:numId w:val="17"/>
        </w:numPr>
        <w:pBdr>
          <w:top w:val="nil"/>
          <w:left w:val="nil"/>
          <w:bottom w:val="nil"/>
          <w:right w:val="nil"/>
          <w:between w:val="nil"/>
          <w:bar w:val="nil"/>
        </w:pBdr>
        <w:suppressAutoHyphens/>
        <w:spacing w:after="40"/>
        <w:ind w:left="1114"/>
        <w:jc w:val="both"/>
        <w:rPr>
          <w:rFonts w:eastAsia="Arial Unicode MS"/>
          <w:szCs w:val="24"/>
          <w:bdr w:val="nil"/>
        </w:rPr>
      </w:pPr>
      <w:r w:rsidRPr="00927EDA">
        <w:rPr>
          <w:rFonts w:eastAsia="Arial Unicode MS"/>
          <w:szCs w:val="24"/>
          <w:bdr w:val="nil"/>
        </w:rPr>
        <w:t>Tiekėjų kvalifikacijos reikalavimai:</w:t>
      </w:r>
    </w:p>
    <w:p w14:paraId="05335CC9" w14:textId="4054FFD4" w:rsidR="00927EDA" w:rsidRPr="000D7D63" w:rsidRDefault="00927EDA" w:rsidP="000D7D63">
      <w:pPr>
        <w:pBdr>
          <w:top w:val="nil"/>
          <w:left w:val="nil"/>
          <w:bottom w:val="nil"/>
          <w:right w:val="nil"/>
          <w:between w:val="nil"/>
          <w:bar w:val="nil"/>
        </w:pBdr>
        <w:suppressAutoHyphens/>
        <w:spacing w:after="40"/>
        <w:ind w:hanging="142"/>
        <w:jc w:val="both"/>
        <w:rPr>
          <w:rFonts w:eastAsia="Arial Unicode MS"/>
          <w:color w:val="000000"/>
          <w:szCs w:val="24"/>
          <w:bdr w:val="nil"/>
        </w:rPr>
      </w:pPr>
      <w:r w:rsidRPr="00927EDA">
        <w:rPr>
          <w:rFonts w:eastAsia="Arial Unicode MS"/>
          <w:color w:val="000000"/>
          <w:szCs w:val="24"/>
          <w:bdr w:val="nil"/>
        </w:rPr>
        <w:t xml:space="preserve">               Teikėjas pasiūlymų pateikimo termino dienai turi atitikti šiuos minimalius kvalifikacijos reikalavimus </w:t>
      </w:r>
      <w:r w:rsidRPr="00A061F9">
        <w:rPr>
          <w:rFonts w:eastAsia="Arial Unicode MS"/>
          <w:b/>
          <w:color w:val="000000"/>
          <w:szCs w:val="24"/>
          <w:u w:val="single"/>
          <w:bdr w:val="nil"/>
        </w:rPr>
        <w:t>ir kartu su pasiūlymu pateikti</w:t>
      </w:r>
      <w:r w:rsidRPr="00927EDA">
        <w:rPr>
          <w:rFonts w:eastAsia="Arial Unicode MS"/>
          <w:color w:val="000000"/>
          <w:szCs w:val="24"/>
          <w:bdr w:val="nil"/>
        </w:rPr>
        <w:t xml:space="preserve"> žemiau nurodytus tiekėjo kvalifikaciją patvirtinančius dokumentus.</w:t>
      </w:r>
    </w:p>
    <w:tbl>
      <w:tblPr>
        <w:tblStyle w:val="Lentelstinklelis"/>
        <w:tblW w:w="9918" w:type="dxa"/>
        <w:tblLayout w:type="fixed"/>
        <w:tblLook w:val="04A0" w:firstRow="1" w:lastRow="0" w:firstColumn="1" w:lastColumn="0" w:noHBand="0" w:noVBand="1"/>
      </w:tblPr>
      <w:tblGrid>
        <w:gridCol w:w="830"/>
        <w:gridCol w:w="4410"/>
        <w:gridCol w:w="4678"/>
      </w:tblGrid>
      <w:tr w:rsidR="00927EDA" w:rsidRPr="00927EDA" w14:paraId="05E1B1E5" w14:textId="77777777" w:rsidTr="00F075CF">
        <w:trPr>
          <w:trHeight w:val="267"/>
        </w:trPr>
        <w:tc>
          <w:tcPr>
            <w:tcW w:w="830" w:type="dxa"/>
          </w:tcPr>
          <w:p w14:paraId="1E7B3AAD" w14:textId="77777777" w:rsidR="00927EDA" w:rsidRPr="00927EDA" w:rsidRDefault="00927EDA" w:rsidP="00F075CF">
            <w:pPr>
              <w:pBdr>
                <w:top w:val="nil"/>
                <w:left w:val="nil"/>
                <w:bottom w:val="nil"/>
                <w:right w:val="nil"/>
                <w:between w:val="nil"/>
                <w:bar w:val="nil"/>
              </w:pBdr>
              <w:suppressAutoHyphens/>
              <w:spacing w:after="40"/>
              <w:jc w:val="both"/>
              <w:rPr>
                <w:rFonts w:eastAsia="Arial Unicode MS"/>
                <w:b/>
                <w:szCs w:val="24"/>
                <w:bdr w:val="nil"/>
              </w:rPr>
            </w:pPr>
            <w:r w:rsidRPr="00927EDA">
              <w:rPr>
                <w:rFonts w:eastAsia="Arial Unicode MS"/>
                <w:b/>
                <w:szCs w:val="24"/>
                <w:bdr w:val="nil"/>
              </w:rPr>
              <w:t>Nr.</w:t>
            </w:r>
          </w:p>
        </w:tc>
        <w:tc>
          <w:tcPr>
            <w:tcW w:w="4410" w:type="dxa"/>
          </w:tcPr>
          <w:p w14:paraId="7886C667" w14:textId="77777777" w:rsidR="00927EDA" w:rsidRPr="00927EDA" w:rsidRDefault="00927EDA" w:rsidP="00F075CF">
            <w:pPr>
              <w:pBdr>
                <w:top w:val="nil"/>
                <w:left w:val="nil"/>
                <w:bottom w:val="nil"/>
                <w:right w:val="nil"/>
                <w:between w:val="nil"/>
                <w:bar w:val="nil"/>
              </w:pBdr>
              <w:suppressAutoHyphens/>
              <w:spacing w:after="40"/>
              <w:jc w:val="both"/>
              <w:rPr>
                <w:rFonts w:eastAsia="Arial Unicode MS"/>
                <w:b/>
                <w:szCs w:val="24"/>
                <w:bdr w:val="nil"/>
              </w:rPr>
            </w:pPr>
            <w:r w:rsidRPr="00927EDA">
              <w:rPr>
                <w:rFonts w:eastAsia="Arial Unicode MS"/>
                <w:b/>
                <w:szCs w:val="24"/>
                <w:bdr w:val="nil"/>
              </w:rPr>
              <w:t>Kvalifikacijos reikalavimas</w:t>
            </w:r>
          </w:p>
        </w:tc>
        <w:tc>
          <w:tcPr>
            <w:tcW w:w="4678" w:type="dxa"/>
          </w:tcPr>
          <w:p w14:paraId="6576492A" w14:textId="77777777" w:rsidR="00927EDA" w:rsidRPr="00927EDA" w:rsidRDefault="00927EDA" w:rsidP="00F075CF">
            <w:pPr>
              <w:pBdr>
                <w:top w:val="nil"/>
                <w:left w:val="nil"/>
                <w:bottom w:val="nil"/>
                <w:right w:val="nil"/>
                <w:between w:val="nil"/>
                <w:bar w:val="nil"/>
              </w:pBdr>
              <w:suppressAutoHyphens/>
              <w:spacing w:after="40"/>
              <w:jc w:val="both"/>
              <w:rPr>
                <w:rFonts w:eastAsia="Arial Unicode MS"/>
                <w:b/>
                <w:szCs w:val="24"/>
                <w:bdr w:val="nil"/>
              </w:rPr>
            </w:pPr>
            <w:r w:rsidRPr="00927EDA">
              <w:rPr>
                <w:rFonts w:eastAsia="Arial Unicode MS"/>
                <w:b/>
                <w:szCs w:val="24"/>
                <w:bdr w:val="nil"/>
              </w:rPr>
              <w:t>Pateikiami dokumentai</w:t>
            </w:r>
          </w:p>
        </w:tc>
      </w:tr>
      <w:tr w:rsidR="00927EDA" w:rsidRPr="00927EDA" w14:paraId="381CA5A4" w14:textId="77777777" w:rsidTr="00F075CF">
        <w:trPr>
          <w:trHeight w:val="3545"/>
        </w:trPr>
        <w:tc>
          <w:tcPr>
            <w:tcW w:w="830" w:type="dxa"/>
          </w:tcPr>
          <w:p w14:paraId="3E72454E" w14:textId="77777777" w:rsidR="00927EDA" w:rsidRPr="00927EDA" w:rsidRDefault="00927EDA" w:rsidP="00F075CF">
            <w:pPr>
              <w:pBdr>
                <w:top w:val="nil"/>
                <w:left w:val="nil"/>
                <w:bottom w:val="nil"/>
                <w:right w:val="nil"/>
                <w:between w:val="nil"/>
                <w:bar w:val="nil"/>
              </w:pBdr>
              <w:suppressAutoHyphens/>
              <w:spacing w:after="40"/>
              <w:jc w:val="both"/>
              <w:rPr>
                <w:rFonts w:eastAsia="Arial Unicode MS"/>
                <w:b/>
                <w:szCs w:val="24"/>
                <w:bdr w:val="nil"/>
              </w:rPr>
            </w:pPr>
            <w:r w:rsidRPr="00927EDA">
              <w:rPr>
                <w:rFonts w:eastAsia="Arial Unicode MS"/>
                <w:szCs w:val="24"/>
                <w:bdr w:val="nil"/>
              </w:rPr>
              <w:t>3.1.1.</w:t>
            </w:r>
          </w:p>
        </w:tc>
        <w:tc>
          <w:tcPr>
            <w:tcW w:w="4410" w:type="dxa"/>
            <w:tcBorders>
              <w:top w:val="single" w:sz="4" w:space="0" w:color="auto"/>
              <w:left w:val="single" w:sz="4" w:space="0" w:color="auto"/>
              <w:bottom w:val="single" w:sz="4" w:space="0" w:color="auto"/>
              <w:right w:val="single" w:sz="4" w:space="0" w:color="auto"/>
            </w:tcBorders>
          </w:tcPr>
          <w:p w14:paraId="40D99422" w14:textId="77777777" w:rsidR="00927EDA" w:rsidRPr="00927EDA" w:rsidRDefault="00927EDA" w:rsidP="00F075CF">
            <w:pPr>
              <w:pBdr>
                <w:top w:val="nil"/>
                <w:left w:val="nil"/>
                <w:bottom w:val="nil"/>
                <w:right w:val="nil"/>
                <w:between w:val="nil"/>
                <w:bar w:val="nil"/>
              </w:pBdr>
              <w:suppressAutoHyphens/>
              <w:spacing w:after="40"/>
              <w:jc w:val="both"/>
              <w:rPr>
                <w:szCs w:val="24"/>
                <w:lang w:eastAsia="ar-SA"/>
              </w:rPr>
            </w:pPr>
            <w:r w:rsidRPr="00927EDA">
              <w:rPr>
                <w:szCs w:val="24"/>
                <w:lang w:eastAsia="ar-SA"/>
              </w:rPr>
              <w:t>Tiekėjas turi turėti atitinkamai veiklai išduotą galiojantį Valstybinės energetikos reguliavimo tarybos (toliau – VERT) leidimą su įrašu darbų sąraše: „Elektros tinklo ir įrenginių iki 10 kV įtampos eksploatavimo darbai“, „Elektros tinklo iki 10 kV įtampos relinės apsaugos, automatikos ir valdymo sistemų eksploatavimo darbai“, „Elektros tinklo ir įrenginių iki 1000 V eksploatavimo darbai“,</w:t>
            </w:r>
          </w:p>
          <w:p w14:paraId="7614AB2C" w14:textId="77777777" w:rsidR="00927EDA" w:rsidRPr="00927EDA" w:rsidRDefault="00927EDA" w:rsidP="00F075CF">
            <w:pPr>
              <w:pBdr>
                <w:top w:val="nil"/>
                <w:left w:val="nil"/>
                <w:bottom w:val="nil"/>
                <w:right w:val="nil"/>
                <w:between w:val="nil"/>
                <w:bar w:val="nil"/>
              </w:pBdr>
              <w:suppressAutoHyphens/>
              <w:spacing w:after="40"/>
              <w:jc w:val="both"/>
              <w:rPr>
                <w:szCs w:val="24"/>
                <w:lang w:eastAsia="ar-SA"/>
              </w:rPr>
            </w:pPr>
            <w:r w:rsidRPr="00927EDA">
              <w:rPr>
                <w:szCs w:val="24"/>
                <w:lang w:eastAsia="ar-SA"/>
              </w:rPr>
              <w:t>„Elektros tinklo ir įrenginių iki 10 kV įtampos bandymo darbai“.</w:t>
            </w:r>
          </w:p>
        </w:tc>
        <w:tc>
          <w:tcPr>
            <w:tcW w:w="4678" w:type="dxa"/>
            <w:tcBorders>
              <w:top w:val="single" w:sz="4" w:space="0" w:color="auto"/>
              <w:left w:val="single" w:sz="4" w:space="0" w:color="auto"/>
              <w:bottom w:val="single" w:sz="4" w:space="0" w:color="auto"/>
              <w:right w:val="single" w:sz="4" w:space="0" w:color="auto"/>
            </w:tcBorders>
            <w:vAlign w:val="center"/>
          </w:tcPr>
          <w:p w14:paraId="11F7BA7D" w14:textId="77777777" w:rsidR="00927EDA" w:rsidRPr="00927EDA" w:rsidRDefault="00927EDA" w:rsidP="00F075CF">
            <w:pPr>
              <w:suppressAutoHyphens/>
              <w:spacing w:after="40"/>
              <w:rPr>
                <w:rFonts w:eastAsia="Arial Unicode MS"/>
                <w:b/>
                <w:szCs w:val="24"/>
              </w:rPr>
            </w:pPr>
            <w:r w:rsidRPr="00927EDA">
              <w:rPr>
                <w:rFonts w:eastAsia="Arial Unicode MS"/>
                <w:b/>
                <w:szCs w:val="24"/>
              </w:rPr>
              <w:t>Pateikiama:</w:t>
            </w:r>
          </w:p>
          <w:p w14:paraId="67B9F87E" w14:textId="77777777" w:rsidR="00927EDA" w:rsidRPr="00927EDA" w:rsidRDefault="00927EDA" w:rsidP="00F075CF">
            <w:pPr>
              <w:jc w:val="both"/>
              <w:rPr>
                <w:szCs w:val="24"/>
                <w:lang w:eastAsia="en-US"/>
              </w:rPr>
            </w:pPr>
            <w:r w:rsidRPr="00927EDA">
              <w:rPr>
                <w:szCs w:val="24"/>
                <w:lang w:eastAsia="en-US"/>
              </w:rPr>
              <w:t>Valstybinės energetikos reguliavimo tarybos (toliau – VERT) ir Energetikos įstatymo nustatyta tvarka išduotas atestatas eksploatuoti elektros įrenginius su įrašu darbų sąraše: „Elektros tinklo ir įrenginių iki 10 kV įtampos eksploatavimo darbai; Elektros tinklo iki 10 kV įtampos relinės apsaugos, automatikos ir valdymo sistemų eksploatavimo darbai, „Elektros tinklo ir įrenginių iki 1000 V eksploatavimo darbai; Elektros tinklo ir įrenginių iki 10 kV įtampos bandymo darbai“</w:t>
            </w:r>
          </w:p>
          <w:p w14:paraId="647EE49F" w14:textId="77777777" w:rsidR="00927EDA" w:rsidRPr="00927EDA" w:rsidRDefault="00927EDA" w:rsidP="00F075CF">
            <w:pPr>
              <w:jc w:val="both"/>
              <w:rPr>
                <w:szCs w:val="24"/>
              </w:rPr>
            </w:pPr>
          </w:p>
          <w:p w14:paraId="73158259" w14:textId="77777777" w:rsidR="00927EDA" w:rsidRPr="00927EDA" w:rsidRDefault="00927EDA" w:rsidP="00F075CF">
            <w:pPr>
              <w:jc w:val="both"/>
              <w:rPr>
                <w:i/>
                <w:szCs w:val="24"/>
              </w:rPr>
            </w:pPr>
            <w:r w:rsidRPr="00927EDA">
              <w:rPr>
                <w:i/>
                <w:szCs w:val="24"/>
              </w:rPr>
              <w:t>(Dokumentas: „Asmenų, turinčių teisę eksploatuoti energetikos įrenginius, atestavimo taisyklės“, 3 priedas.)</w:t>
            </w:r>
          </w:p>
          <w:p w14:paraId="1B368154" w14:textId="77777777" w:rsidR="00927EDA" w:rsidRPr="00927EDA" w:rsidRDefault="00927EDA" w:rsidP="00F075CF">
            <w:pPr>
              <w:jc w:val="both"/>
              <w:rPr>
                <w:i/>
                <w:szCs w:val="24"/>
              </w:rPr>
            </w:pPr>
            <w:r w:rsidRPr="00927EDA">
              <w:rPr>
                <w:i/>
                <w:szCs w:val="24"/>
              </w:rPr>
              <w:t>Nuoroda:</w:t>
            </w:r>
          </w:p>
          <w:p w14:paraId="150C23B3" w14:textId="77777777" w:rsidR="00927EDA" w:rsidRPr="00927EDA" w:rsidRDefault="00927EDA" w:rsidP="00F075CF">
            <w:pPr>
              <w:jc w:val="both"/>
              <w:rPr>
                <w:szCs w:val="24"/>
              </w:rPr>
            </w:pPr>
            <w:r w:rsidRPr="00927EDA">
              <w:rPr>
                <w:i/>
                <w:szCs w:val="24"/>
              </w:rPr>
              <w:t xml:space="preserve"> </w:t>
            </w:r>
            <w:hyperlink r:id="rId13" w:history="1">
              <w:r w:rsidRPr="00927EDA">
                <w:rPr>
                  <w:rStyle w:val="Hipersaitas"/>
                  <w:szCs w:val="24"/>
                </w:rPr>
                <w:t>https://e-seimas.lrs.lt/portal/legalAct/lt/TAD/TAIS.382867?jfwid</w:t>
              </w:r>
            </w:hyperlink>
            <w:r w:rsidRPr="00927EDA">
              <w:rPr>
                <w:szCs w:val="24"/>
              </w:rPr>
              <w:t>=</w:t>
            </w:r>
          </w:p>
          <w:p w14:paraId="0DC235A4" w14:textId="77777777" w:rsidR="00927EDA" w:rsidRPr="00927EDA" w:rsidRDefault="00927EDA" w:rsidP="00F075CF">
            <w:pPr>
              <w:jc w:val="both"/>
              <w:rPr>
                <w:i/>
                <w:szCs w:val="24"/>
              </w:rPr>
            </w:pPr>
          </w:p>
          <w:p w14:paraId="6E907D1D" w14:textId="77777777" w:rsidR="00927EDA" w:rsidRPr="00927EDA" w:rsidRDefault="00927EDA" w:rsidP="00F075CF">
            <w:pPr>
              <w:spacing w:line="20" w:lineRule="atLeast"/>
              <w:contextualSpacing/>
              <w:jc w:val="both"/>
              <w:rPr>
                <w:rFonts w:eastAsiaTheme="minorHAnsi"/>
                <w:szCs w:val="24"/>
              </w:rPr>
            </w:pPr>
            <w:r w:rsidRPr="00927EDA">
              <w:rPr>
                <w:i/>
                <w:szCs w:val="24"/>
              </w:rPr>
              <w:t>Pateikti dokumento kopiją.</w:t>
            </w:r>
          </w:p>
        </w:tc>
      </w:tr>
      <w:tr w:rsidR="00927EDA" w:rsidRPr="00927EDA" w14:paraId="2C054516" w14:textId="77777777" w:rsidTr="00F075CF">
        <w:trPr>
          <w:trHeight w:val="267"/>
        </w:trPr>
        <w:tc>
          <w:tcPr>
            <w:tcW w:w="830" w:type="dxa"/>
          </w:tcPr>
          <w:p w14:paraId="3E0B51D4" w14:textId="77777777" w:rsidR="00927EDA" w:rsidRPr="00927EDA" w:rsidRDefault="00927EDA" w:rsidP="00F075CF">
            <w:pPr>
              <w:pBdr>
                <w:top w:val="nil"/>
                <w:left w:val="nil"/>
                <w:bottom w:val="nil"/>
                <w:right w:val="nil"/>
                <w:between w:val="nil"/>
                <w:bar w:val="nil"/>
              </w:pBdr>
              <w:suppressAutoHyphens/>
              <w:spacing w:after="40"/>
              <w:jc w:val="both"/>
              <w:rPr>
                <w:rFonts w:eastAsia="Arial Unicode MS"/>
                <w:szCs w:val="24"/>
                <w:bdr w:val="nil"/>
              </w:rPr>
            </w:pPr>
            <w:r w:rsidRPr="00927EDA">
              <w:rPr>
                <w:rFonts w:eastAsia="Arial Unicode MS"/>
                <w:szCs w:val="24"/>
                <w:bdr w:val="nil"/>
              </w:rPr>
              <w:t>3.1.2.</w:t>
            </w:r>
          </w:p>
        </w:tc>
        <w:tc>
          <w:tcPr>
            <w:tcW w:w="4410" w:type="dxa"/>
          </w:tcPr>
          <w:p w14:paraId="534F1645" w14:textId="1C48ABC1" w:rsidR="00927EDA" w:rsidRPr="00927EDA" w:rsidRDefault="00927EDA" w:rsidP="00F075CF">
            <w:pPr>
              <w:jc w:val="both"/>
              <w:rPr>
                <w:szCs w:val="24"/>
              </w:rPr>
            </w:pPr>
            <w:r w:rsidRPr="00927EDA">
              <w:rPr>
                <w:szCs w:val="24"/>
              </w:rPr>
              <w:t>Tiekėjas turi pasiūlyti bent 1 (vieną) specialistą –</w:t>
            </w:r>
            <w:r w:rsidR="00BC2027">
              <w:rPr>
                <w:szCs w:val="24"/>
              </w:rPr>
              <w:t xml:space="preserve"> </w:t>
            </w:r>
            <w:r w:rsidRPr="00927EDA">
              <w:rPr>
                <w:szCs w:val="24"/>
              </w:rPr>
              <w:t>darbų vadovą su sertifikavimo įstaigos išduotu energetikos darbuotojo kvalifikacijos atestatu, kuris turi teisę vykdyti darbus elektros įrenginiuose iki 1000 V:</w:t>
            </w:r>
          </w:p>
          <w:p w14:paraId="1C163042" w14:textId="77777777" w:rsidR="00927EDA" w:rsidRPr="00927EDA" w:rsidRDefault="00927EDA" w:rsidP="00F075CF">
            <w:pPr>
              <w:jc w:val="both"/>
              <w:rPr>
                <w:szCs w:val="24"/>
              </w:rPr>
            </w:pPr>
            <w:r w:rsidRPr="00927EDA">
              <w:rPr>
                <w:b/>
                <w:szCs w:val="24"/>
              </w:rPr>
              <w:t>Veiklos sritis</w:t>
            </w:r>
            <w:r w:rsidRPr="00927EDA">
              <w:rPr>
                <w:szCs w:val="24"/>
              </w:rPr>
              <w:t xml:space="preserve"> – Elektros įrenginių eksploatavimas; </w:t>
            </w:r>
            <w:r w:rsidRPr="00927EDA">
              <w:rPr>
                <w:b/>
                <w:szCs w:val="24"/>
              </w:rPr>
              <w:t>Energetikos darbuotojų kategorija</w:t>
            </w:r>
            <w:r w:rsidRPr="00927EDA">
              <w:rPr>
                <w:szCs w:val="24"/>
              </w:rPr>
              <w:t xml:space="preserve"> – Elektrotechnikos darbuotojas</w:t>
            </w:r>
            <w:r w:rsidRPr="00927EDA">
              <w:rPr>
                <w:szCs w:val="24"/>
                <w:vertAlign w:val="superscript"/>
              </w:rPr>
              <w:t xml:space="preserve"> </w:t>
            </w:r>
            <w:r w:rsidRPr="00927EDA">
              <w:rPr>
                <w:szCs w:val="24"/>
              </w:rPr>
              <w:t>AK vykdantis darbus elektros įrenginiuose</w:t>
            </w:r>
            <w:r w:rsidRPr="00927EDA">
              <w:rPr>
                <w:szCs w:val="24"/>
                <w:vertAlign w:val="superscript"/>
              </w:rPr>
              <w:t xml:space="preserve"> </w:t>
            </w:r>
            <w:r w:rsidRPr="00927EDA">
              <w:rPr>
                <w:szCs w:val="24"/>
              </w:rPr>
              <w:t>iki 10 kV.;</w:t>
            </w:r>
          </w:p>
          <w:p w14:paraId="1A4609A1" w14:textId="77777777" w:rsidR="00927EDA" w:rsidRPr="00927EDA" w:rsidRDefault="00927EDA" w:rsidP="00F075CF">
            <w:pPr>
              <w:spacing w:line="20" w:lineRule="atLeast"/>
              <w:contextualSpacing/>
              <w:jc w:val="both"/>
              <w:rPr>
                <w:rFonts w:eastAsiaTheme="minorHAnsi"/>
                <w:b/>
                <w:szCs w:val="24"/>
              </w:rPr>
            </w:pPr>
            <w:r w:rsidRPr="00927EDA">
              <w:rPr>
                <w:b/>
                <w:szCs w:val="24"/>
              </w:rPr>
              <w:t xml:space="preserve">Atestavimo sritis ir suteikiamos teisės – </w:t>
            </w:r>
            <w:r w:rsidRPr="00927EDA">
              <w:rPr>
                <w:szCs w:val="24"/>
              </w:rPr>
              <w:t>Eksploatuoti (technologiškai valdyti, techniškai prižiūrėti, remontuoti, matuoti, bandyti, paleisti ir derinti) elektros įrenginius</w:t>
            </w:r>
            <w:r w:rsidRPr="00927EDA">
              <w:rPr>
                <w:szCs w:val="24"/>
                <w:vertAlign w:val="superscript"/>
              </w:rPr>
              <w:t xml:space="preserve"> </w:t>
            </w:r>
            <w:r w:rsidRPr="00927EDA">
              <w:rPr>
                <w:szCs w:val="24"/>
              </w:rPr>
              <w:t>iki 10 kV.,</w:t>
            </w:r>
            <w:r w:rsidRPr="00927EDA">
              <w:rPr>
                <w:szCs w:val="24"/>
                <w:lang w:eastAsia="en-US"/>
              </w:rPr>
              <w:t xml:space="preserve"> </w:t>
            </w:r>
            <w:r w:rsidRPr="00927EDA">
              <w:rPr>
                <w:szCs w:val="24"/>
              </w:rPr>
              <w:t>relinę apsaugą, automatiką  Suteikiamos teisės vykdyti darbų vadovo</w:t>
            </w:r>
            <w:r w:rsidRPr="00927EDA">
              <w:rPr>
                <w:szCs w:val="24"/>
                <w:vertAlign w:val="superscript"/>
              </w:rPr>
              <w:t xml:space="preserve"> </w:t>
            </w:r>
            <w:r w:rsidRPr="00927EDA">
              <w:rPr>
                <w:szCs w:val="24"/>
              </w:rPr>
              <w:t>AK funkcijas elektros įrenginiuose</w:t>
            </w:r>
            <w:r w:rsidRPr="00927EDA">
              <w:rPr>
                <w:szCs w:val="24"/>
                <w:vertAlign w:val="superscript"/>
              </w:rPr>
              <w:t xml:space="preserve"> </w:t>
            </w:r>
            <w:r w:rsidRPr="00927EDA">
              <w:rPr>
                <w:szCs w:val="24"/>
              </w:rPr>
              <w:t>iki 10 kV.</w:t>
            </w:r>
          </w:p>
        </w:tc>
        <w:tc>
          <w:tcPr>
            <w:tcW w:w="4678" w:type="dxa"/>
            <w:tcBorders>
              <w:top w:val="single" w:sz="4" w:space="0" w:color="auto"/>
              <w:left w:val="single" w:sz="4" w:space="0" w:color="auto"/>
              <w:bottom w:val="single" w:sz="4" w:space="0" w:color="auto"/>
              <w:right w:val="single" w:sz="4" w:space="0" w:color="auto"/>
            </w:tcBorders>
          </w:tcPr>
          <w:p w14:paraId="0BEC1B11" w14:textId="77777777" w:rsidR="00927EDA" w:rsidRPr="00927EDA" w:rsidRDefault="00927EDA" w:rsidP="00F075CF">
            <w:pPr>
              <w:suppressAutoHyphens/>
              <w:spacing w:after="40"/>
              <w:rPr>
                <w:rFonts w:eastAsia="Arial Unicode MS"/>
                <w:b/>
                <w:szCs w:val="24"/>
              </w:rPr>
            </w:pPr>
            <w:r w:rsidRPr="00927EDA">
              <w:rPr>
                <w:rFonts w:eastAsia="Arial Unicode MS"/>
                <w:b/>
                <w:szCs w:val="24"/>
              </w:rPr>
              <w:t>Pateikiama:</w:t>
            </w:r>
          </w:p>
          <w:p w14:paraId="7BD709C7" w14:textId="77777777" w:rsidR="00927EDA" w:rsidRPr="00927EDA" w:rsidRDefault="00927EDA" w:rsidP="00F075CF">
            <w:pPr>
              <w:jc w:val="both"/>
              <w:rPr>
                <w:szCs w:val="24"/>
              </w:rPr>
            </w:pPr>
            <w:r w:rsidRPr="00927EDA">
              <w:rPr>
                <w:szCs w:val="24"/>
              </w:rPr>
              <w:t xml:space="preserve">Sertifikavimo įstaigos, arba energetikos įmonės išduotas energetikos darbuotojo kvalifikacijos atestatas </w:t>
            </w:r>
          </w:p>
          <w:p w14:paraId="039F16C0" w14:textId="77777777" w:rsidR="00927EDA" w:rsidRPr="00927EDA" w:rsidRDefault="00927EDA" w:rsidP="00F075CF">
            <w:pPr>
              <w:jc w:val="both"/>
              <w:rPr>
                <w:szCs w:val="24"/>
              </w:rPr>
            </w:pPr>
          </w:p>
          <w:p w14:paraId="0938762E" w14:textId="77777777" w:rsidR="00927EDA" w:rsidRPr="00927EDA" w:rsidRDefault="00927EDA" w:rsidP="00F075CF">
            <w:pPr>
              <w:jc w:val="both"/>
              <w:rPr>
                <w:i/>
                <w:szCs w:val="24"/>
              </w:rPr>
            </w:pPr>
            <w:r w:rsidRPr="00927EDA">
              <w:rPr>
                <w:i/>
                <w:szCs w:val="24"/>
              </w:rPr>
              <w:t>(Dokumentas: „Energetikos objektus, įrenginius statančių ir eksploatuojančių darbuotojų atestavimo tvarkos aprašas“, 1 priedas.)</w:t>
            </w:r>
          </w:p>
          <w:p w14:paraId="561A7F8D" w14:textId="77777777" w:rsidR="00927EDA" w:rsidRPr="00927EDA" w:rsidRDefault="00927EDA" w:rsidP="00F075CF">
            <w:pPr>
              <w:jc w:val="both"/>
              <w:rPr>
                <w:i/>
                <w:szCs w:val="24"/>
              </w:rPr>
            </w:pPr>
            <w:r w:rsidRPr="00927EDA">
              <w:rPr>
                <w:i/>
                <w:szCs w:val="24"/>
              </w:rPr>
              <w:t>Nuoroda:</w:t>
            </w:r>
          </w:p>
          <w:p w14:paraId="519C30F1" w14:textId="77777777" w:rsidR="00927EDA" w:rsidRPr="00927EDA" w:rsidRDefault="00927EDA" w:rsidP="00F075CF">
            <w:pPr>
              <w:jc w:val="both"/>
              <w:rPr>
                <w:i/>
                <w:szCs w:val="24"/>
              </w:rPr>
            </w:pPr>
            <w:r w:rsidRPr="00927EDA">
              <w:rPr>
                <w:i/>
                <w:szCs w:val="24"/>
              </w:rPr>
              <w:t xml:space="preserve"> </w:t>
            </w:r>
            <w:hyperlink r:id="rId14" w:history="1">
              <w:r w:rsidRPr="00927EDA">
                <w:rPr>
                  <w:rStyle w:val="Hipersaitas"/>
                  <w:i/>
                  <w:szCs w:val="24"/>
                </w:rPr>
                <w:t>https://www.e-tar.lt/portal/lt/legalAct/TAR.9711F6DBC8C9/gfsiMnwKuk</w:t>
              </w:r>
            </w:hyperlink>
          </w:p>
          <w:p w14:paraId="700E7CE4" w14:textId="77777777" w:rsidR="00927EDA" w:rsidRPr="00927EDA" w:rsidRDefault="00927EDA" w:rsidP="00F075CF">
            <w:pPr>
              <w:jc w:val="both"/>
              <w:rPr>
                <w:szCs w:val="24"/>
              </w:rPr>
            </w:pPr>
          </w:p>
          <w:p w14:paraId="76DA33E1" w14:textId="77777777" w:rsidR="00927EDA" w:rsidRPr="00927EDA" w:rsidRDefault="00927EDA" w:rsidP="00F075CF">
            <w:pPr>
              <w:spacing w:line="20" w:lineRule="atLeast"/>
              <w:contextualSpacing/>
              <w:jc w:val="both"/>
              <w:rPr>
                <w:rFonts w:eastAsiaTheme="minorHAnsi"/>
                <w:szCs w:val="24"/>
              </w:rPr>
            </w:pPr>
            <w:r w:rsidRPr="00927EDA">
              <w:rPr>
                <w:i/>
                <w:szCs w:val="24"/>
              </w:rPr>
              <w:t>Pateikti dokumento kopiją.</w:t>
            </w:r>
          </w:p>
        </w:tc>
      </w:tr>
    </w:tbl>
    <w:p w14:paraId="54A3EE08" w14:textId="777CC5FE" w:rsidR="00927EDA" w:rsidRPr="00927EDA" w:rsidRDefault="00927EDA" w:rsidP="00947BFB">
      <w:pPr>
        <w:pBdr>
          <w:top w:val="nil"/>
          <w:left w:val="nil"/>
          <w:bottom w:val="nil"/>
          <w:right w:val="nil"/>
          <w:between w:val="nil"/>
          <w:bar w:val="nil"/>
        </w:pBdr>
        <w:suppressAutoHyphens/>
        <w:spacing w:after="40"/>
        <w:rPr>
          <w:b/>
          <w:szCs w:val="24"/>
        </w:rPr>
      </w:pPr>
    </w:p>
    <w:p w14:paraId="11B153FC" w14:textId="77777777" w:rsidR="00927EDA" w:rsidRPr="00927EDA" w:rsidRDefault="00927EDA" w:rsidP="00927EDA">
      <w:pPr>
        <w:pBdr>
          <w:top w:val="nil"/>
          <w:left w:val="nil"/>
          <w:bottom w:val="nil"/>
          <w:right w:val="nil"/>
          <w:between w:val="nil"/>
          <w:bar w:val="nil"/>
        </w:pBdr>
        <w:suppressAutoHyphens/>
        <w:spacing w:after="40"/>
        <w:ind w:firstLine="709"/>
        <w:rPr>
          <w:rFonts w:eastAsia="Arial Unicode MS"/>
          <w:szCs w:val="24"/>
          <w:bdr w:val="nil"/>
        </w:rPr>
      </w:pPr>
      <w:r w:rsidRPr="00927EDA">
        <w:rPr>
          <w:b/>
          <w:szCs w:val="24"/>
        </w:rPr>
        <w:lastRenderedPageBreak/>
        <w:t>Kokybės vadybos sistemos ir (arba) aplinkos apsaugos vadybos sistemos standartų reikalavimai</w:t>
      </w:r>
    </w:p>
    <w:tbl>
      <w:tblPr>
        <w:tblStyle w:val="Lentelstinklelis"/>
        <w:tblW w:w="9918" w:type="dxa"/>
        <w:tblLayout w:type="fixed"/>
        <w:tblLook w:val="04A0" w:firstRow="1" w:lastRow="0" w:firstColumn="1" w:lastColumn="0" w:noHBand="0" w:noVBand="1"/>
      </w:tblPr>
      <w:tblGrid>
        <w:gridCol w:w="830"/>
        <w:gridCol w:w="4268"/>
        <w:gridCol w:w="4820"/>
      </w:tblGrid>
      <w:tr w:rsidR="00927EDA" w:rsidRPr="00927EDA" w14:paraId="477C313A" w14:textId="77777777" w:rsidTr="00F075CF">
        <w:trPr>
          <w:trHeight w:val="267"/>
        </w:trPr>
        <w:tc>
          <w:tcPr>
            <w:tcW w:w="830" w:type="dxa"/>
          </w:tcPr>
          <w:p w14:paraId="5AEFAD62" w14:textId="77777777" w:rsidR="00927EDA" w:rsidRPr="00927EDA" w:rsidRDefault="00927EDA" w:rsidP="00F075CF">
            <w:pPr>
              <w:pBdr>
                <w:top w:val="nil"/>
                <w:left w:val="nil"/>
                <w:bottom w:val="nil"/>
                <w:right w:val="nil"/>
                <w:between w:val="nil"/>
                <w:bar w:val="nil"/>
              </w:pBdr>
              <w:suppressAutoHyphens/>
              <w:spacing w:after="40"/>
              <w:jc w:val="both"/>
              <w:rPr>
                <w:rFonts w:eastAsia="Arial Unicode MS"/>
                <w:szCs w:val="24"/>
                <w:bdr w:val="nil"/>
              </w:rPr>
            </w:pPr>
            <w:r w:rsidRPr="00927EDA">
              <w:rPr>
                <w:rFonts w:eastAsia="Arial Unicode MS"/>
                <w:szCs w:val="24"/>
                <w:bdr w:val="nil"/>
              </w:rPr>
              <w:t>3.1.5.</w:t>
            </w:r>
          </w:p>
        </w:tc>
        <w:tc>
          <w:tcPr>
            <w:tcW w:w="4268" w:type="dxa"/>
            <w:tcBorders>
              <w:top w:val="single" w:sz="2" w:space="0" w:color="auto"/>
              <w:left w:val="single" w:sz="2" w:space="0" w:color="auto"/>
              <w:bottom w:val="single" w:sz="2" w:space="0" w:color="auto"/>
              <w:right w:val="single" w:sz="2" w:space="0" w:color="auto"/>
            </w:tcBorders>
            <w:shd w:val="clear" w:color="auto" w:fill="auto"/>
          </w:tcPr>
          <w:p w14:paraId="37DB6357" w14:textId="77777777" w:rsidR="00927EDA" w:rsidRPr="00927EDA" w:rsidRDefault="00927EDA" w:rsidP="00F075CF">
            <w:pPr>
              <w:suppressAutoHyphens/>
              <w:spacing w:after="40"/>
              <w:jc w:val="both"/>
              <w:rPr>
                <w:rFonts w:eastAsiaTheme="minorEastAsia"/>
                <w:color w:val="000000"/>
                <w:szCs w:val="24"/>
              </w:rPr>
            </w:pPr>
            <w:r w:rsidRPr="00927EDA">
              <w:rPr>
                <w:rFonts w:eastAsiaTheme="minorEastAsia"/>
                <w:color w:val="000000"/>
                <w:szCs w:val="24"/>
              </w:rPr>
              <w:t>Tiekėjas turi būti įdiegęs aplinkos apsaugos vadybos sistemą EMAS arba kitą aplinkos apsaugos vadybos sistemą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atlikdamas supaprastintus pirkimus ar įstatymų prieduose nurodytų socialinių ir kitų specialiųjų paslaugų pirkimus, taiko kitas lygiavertes aplinkos apsaugos vadybos užtikrinimo priemones: veiksmingos gyvūnijos ir augalijos apsaugos statybvietėje ir aplink ją užtikrinimas; kenksmingų atliekų ir pavojingų cheminių medžiagų nuotėkio, galinčio pakenkti aplinkai, prevencija; statybvietėje susidarančių atliekų kiekio, skleidžiamo triukšmo ir eismo spūsčių mažinimas; efektyvus elektros energijos ir vandens naudojimas ir kt.</w:t>
            </w:r>
          </w:p>
          <w:p w14:paraId="767ED92B" w14:textId="77777777" w:rsidR="00927EDA" w:rsidRPr="00927EDA" w:rsidRDefault="00927EDA" w:rsidP="00F075CF">
            <w:pPr>
              <w:suppressAutoHyphens/>
              <w:spacing w:after="40"/>
              <w:jc w:val="both"/>
              <w:rPr>
                <w:rFonts w:eastAsiaTheme="minorEastAsia"/>
                <w:color w:val="000000"/>
                <w:szCs w:val="24"/>
              </w:rPr>
            </w:pPr>
          </w:p>
          <w:p w14:paraId="7B5E3B48" w14:textId="77777777" w:rsidR="00927EDA" w:rsidRPr="00927EDA" w:rsidRDefault="00927EDA" w:rsidP="00F075CF">
            <w:pPr>
              <w:spacing w:line="20" w:lineRule="atLeast"/>
              <w:contextualSpacing/>
              <w:jc w:val="both"/>
              <w:rPr>
                <w:rFonts w:eastAsiaTheme="minorHAnsi"/>
                <w:szCs w:val="24"/>
              </w:rPr>
            </w:pPr>
            <w:r w:rsidRPr="00927EDA">
              <w:rPr>
                <w:rFonts w:eastAsiaTheme="minorEastAsia"/>
                <w:i/>
                <w:color w:val="000000"/>
                <w:szCs w:val="24"/>
              </w:rPr>
              <w:t>Pažymėtina, kad informacija apie sertifikavimo pradžią nėra laikoma tinkama, tiekėjas turi atitiktį šį reikalavimą pasiūlymų pateikimo dienai, t. y. pasiūlymų pateikimo dieną turėti sertifikatą (-us) patvirtinantį(-čius) atitikimą reikalavimui.</w:t>
            </w:r>
          </w:p>
        </w:tc>
        <w:tc>
          <w:tcPr>
            <w:tcW w:w="4820" w:type="dxa"/>
            <w:tcBorders>
              <w:top w:val="single" w:sz="2" w:space="0" w:color="auto"/>
              <w:left w:val="single" w:sz="2" w:space="0" w:color="auto"/>
              <w:bottom w:val="single" w:sz="2" w:space="0" w:color="auto"/>
              <w:right w:val="single" w:sz="2" w:space="0" w:color="auto"/>
            </w:tcBorders>
            <w:shd w:val="clear" w:color="auto" w:fill="auto"/>
          </w:tcPr>
          <w:p w14:paraId="69153250" w14:textId="77777777" w:rsidR="00927EDA" w:rsidRPr="00927EDA" w:rsidRDefault="00927EDA" w:rsidP="00F075CF">
            <w:pPr>
              <w:suppressAutoHyphens/>
              <w:spacing w:after="40"/>
              <w:jc w:val="both"/>
              <w:rPr>
                <w:rFonts w:eastAsiaTheme="minorEastAsia"/>
                <w:b/>
                <w:color w:val="000000"/>
                <w:szCs w:val="24"/>
              </w:rPr>
            </w:pPr>
            <w:r w:rsidRPr="00927EDA">
              <w:rPr>
                <w:rFonts w:eastAsiaTheme="minorEastAsia"/>
                <w:b/>
                <w:color w:val="000000"/>
                <w:szCs w:val="24"/>
              </w:rPr>
              <w:t>Pateikiama:</w:t>
            </w:r>
          </w:p>
          <w:p w14:paraId="6D381C53" w14:textId="77777777" w:rsidR="00927EDA" w:rsidRPr="00927EDA" w:rsidRDefault="00927EDA" w:rsidP="00F075CF">
            <w:pPr>
              <w:suppressAutoHyphens/>
              <w:spacing w:after="40"/>
              <w:jc w:val="both"/>
              <w:rPr>
                <w:rFonts w:eastAsiaTheme="minorEastAsia"/>
                <w:color w:val="000000"/>
                <w:szCs w:val="24"/>
              </w:rPr>
            </w:pPr>
            <w:r w:rsidRPr="00927EDA">
              <w:rPr>
                <w:rFonts w:eastAsiaTheme="minorEastAsia"/>
                <w:color w:val="000000"/>
                <w:szCs w:val="24"/>
              </w:rPr>
              <w:t>Atitiktį reikalavimams įrodantys dokumentai: EMAS arba LST EN ISO 14001 sertifikatas, arba kitas lygiavertis sertifikatas, išduotas kitose valstybėse narėse įsteigtų nepriklausomų įstaigų. Jeigu pirkimo vykdytojas vykdo supaprastintą pirkimą ar perka įstatymų prieduose nurodytas socialines ir kitas specialiąsias paslaugas, kaip lygiaverčių aplinkos apsaugos vadybos užtikrinimo priemonių įrodymą, tiekėjas gali pateikti lygiaverčių taikomų aplinkos apsaugos vadybos priemonių aprašymą, parengtą pagal šiuo įsakymu patvirtinto Aprašo reikalavimus, arba kitus lygiaverčius įrodymus.</w:t>
            </w:r>
          </w:p>
          <w:p w14:paraId="1CA38042" w14:textId="77777777" w:rsidR="00927EDA" w:rsidRPr="00927EDA" w:rsidRDefault="00927EDA" w:rsidP="00F075CF">
            <w:pPr>
              <w:spacing w:line="20" w:lineRule="atLeast"/>
              <w:contextualSpacing/>
              <w:jc w:val="both"/>
              <w:rPr>
                <w:rFonts w:eastAsiaTheme="minorHAnsi"/>
                <w:b/>
                <w:bCs/>
                <w:szCs w:val="24"/>
              </w:rPr>
            </w:pPr>
          </w:p>
        </w:tc>
      </w:tr>
    </w:tbl>
    <w:p w14:paraId="79C44D74" w14:textId="77777777" w:rsidR="0087222D" w:rsidRDefault="0087222D" w:rsidP="0087222D">
      <w:pPr>
        <w:pBdr>
          <w:top w:val="nil"/>
          <w:left w:val="nil"/>
          <w:bottom w:val="nil"/>
          <w:right w:val="nil"/>
          <w:between w:val="nil"/>
          <w:bar w:val="nil"/>
        </w:pBdr>
        <w:suppressAutoHyphens/>
        <w:spacing w:after="40"/>
        <w:ind w:firstLine="709"/>
        <w:rPr>
          <w:rFonts w:eastAsia="Arial Unicode MS"/>
          <w:szCs w:val="24"/>
          <w:bdr w:val="nil"/>
        </w:rPr>
      </w:pPr>
    </w:p>
    <w:p w14:paraId="29425C99" w14:textId="568CFC9F" w:rsidR="0087222D" w:rsidRPr="0087222D" w:rsidRDefault="0087222D" w:rsidP="0087222D">
      <w:pPr>
        <w:pBdr>
          <w:top w:val="nil"/>
          <w:left w:val="nil"/>
          <w:bottom w:val="nil"/>
          <w:right w:val="nil"/>
          <w:between w:val="nil"/>
          <w:bar w:val="nil"/>
        </w:pBdr>
        <w:suppressAutoHyphens/>
        <w:spacing w:after="40"/>
        <w:ind w:firstLine="709"/>
        <w:jc w:val="both"/>
        <w:rPr>
          <w:rFonts w:eastAsia="Arial Unicode MS"/>
          <w:szCs w:val="24"/>
          <w:bdr w:val="nil"/>
        </w:rPr>
      </w:pPr>
      <w:r w:rsidRPr="0087222D">
        <w:rPr>
          <w:rFonts w:eastAsia="Arial Unicode MS"/>
          <w:szCs w:val="24"/>
          <w:bdr w:val="nil"/>
        </w:rPr>
        <w:t>3.2.</w:t>
      </w:r>
      <w:r w:rsidRPr="0087222D">
        <w:rPr>
          <w:rFonts w:eastAsia="Arial Unicode MS"/>
          <w:szCs w:val="24"/>
          <w:bdr w:val="nil"/>
        </w:rPr>
        <w:tab/>
        <w:t>Reikalaujama kvalifikacija ir (arba) atitiktis kokybės vadybos sistemos ir (arba) aplinkos apsaugos vadybos sistemos standartų reikalavimams turi būti įgyta iki pasiūlymų pateikimo termino pabaigos.</w:t>
      </w:r>
    </w:p>
    <w:p w14:paraId="71E7324B" w14:textId="77777777" w:rsidR="0087222D" w:rsidRPr="0087222D" w:rsidRDefault="0087222D" w:rsidP="0087222D">
      <w:pPr>
        <w:pBdr>
          <w:top w:val="nil"/>
          <w:left w:val="nil"/>
          <w:bottom w:val="nil"/>
          <w:right w:val="nil"/>
          <w:between w:val="nil"/>
          <w:bar w:val="nil"/>
        </w:pBdr>
        <w:suppressAutoHyphens/>
        <w:spacing w:after="40"/>
        <w:ind w:firstLine="709"/>
        <w:jc w:val="both"/>
        <w:rPr>
          <w:rFonts w:eastAsia="Arial Unicode MS"/>
          <w:szCs w:val="24"/>
          <w:bdr w:val="nil"/>
        </w:rPr>
      </w:pPr>
      <w:r w:rsidRPr="0087222D">
        <w:rPr>
          <w:rFonts w:eastAsia="Arial Unicode MS"/>
          <w:szCs w:val="24"/>
          <w:bdr w:val="nil"/>
        </w:rPr>
        <w:t>3.3.</w:t>
      </w:r>
      <w:r w:rsidRPr="0087222D">
        <w:rPr>
          <w:rFonts w:eastAsia="Arial Unicode MS"/>
          <w:szCs w:val="24"/>
          <w:bdr w:val="nil"/>
        </w:rPr>
        <w:tab/>
        <w:t>Jeigu tiekėjo kvalifikacija dėl teisės verstis atitinkama veikla nebuvo tikrinama arba tikrinama ne visa apimtimi, tiekėjas Perkančiajam subjektui įsipareigoja, kad pirkimo sutartį vykdys tik tokią teisę turintys asmenys.</w:t>
      </w:r>
    </w:p>
    <w:p w14:paraId="4D8169D8" w14:textId="77777777" w:rsidR="0087222D" w:rsidRPr="0087222D" w:rsidRDefault="0087222D" w:rsidP="0087222D">
      <w:pPr>
        <w:pBdr>
          <w:top w:val="nil"/>
          <w:left w:val="nil"/>
          <w:bottom w:val="nil"/>
          <w:right w:val="nil"/>
          <w:between w:val="nil"/>
          <w:bar w:val="nil"/>
        </w:pBdr>
        <w:suppressAutoHyphens/>
        <w:spacing w:after="40"/>
        <w:ind w:firstLine="709"/>
        <w:jc w:val="both"/>
        <w:rPr>
          <w:rFonts w:eastAsia="Arial Unicode MS"/>
          <w:szCs w:val="24"/>
          <w:bdr w:val="nil"/>
        </w:rPr>
      </w:pPr>
      <w:r w:rsidRPr="0087222D">
        <w:rPr>
          <w:rFonts w:eastAsia="Arial Unicode MS"/>
          <w:szCs w:val="24"/>
          <w:bdr w:val="nil"/>
        </w:rPr>
        <w:t>3.4.</w:t>
      </w:r>
      <w:r w:rsidRPr="0087222D">
        <w:rPr>
          <w:rFonts w:eastAsia="Arial Unicode MS"/>
          <w:szCs w:val="24"/>
          <w:bdr w:val="nil"/>
        </w:rPr>
        <w:tab/>
        <w:t xml:space="preserve">Pirkime nebus naudojamas Europos bendrasis viešojo pirkimo dokumentas (EBVPD). </w:t>
      </w:r>
    </w:p>
    <w:p w14:paraId="78C67462" w14:textId="77777777" w:rsidR="0087222D" w:rsidRPr="0087222D" w:rsidRDefault="0087222D" w:rsidP="0087222D">
      <w:pPr>
        <w:pBdr>
          <w:top w:val="nil"/>
          <w:left w:val="nil"/>
          <w:bottom w:val="nil"/>
          <w:right w:val="nil"/>
          <w:between w:val="nil"/>
          <w:bar w:val="nil"/>
        </w:pBdr>
        <w:suppressAutoHyphens/>
        <w:spacing w:after="40"/>
        <w:ind w:firstLine="709"/>
        <w:jc w:val="both"/>
        <w:rPr>
          <w:rFonts w:eastAsia="Arial Unicode MS"/>
          <w:szCs w:val="24"/>
          <w:bdr w:val="nil"/>
        </w:rPr>
      </w:pPr>
      <w:r w:rsidRPr="0087222D">
        <w:rPr>
          <w:rFonts w:eastAsia="Arial Unicode MS"/>
          <w:szCs w:val="24"/>
          <w:bdr w:val="nil"/>
        </w:rPr>
        <w:t>3.5.</w:t>
      </w:r>
      <w:r w:rsidRPr="0087222D">
        <w:rPr>
          <w:rFonts w:eastAsia="Arial Unicode MS"/>
          <w:szCs w:val="24"/>
          <w:bdr w:val="nil"/>
        </w:rPr>
        <w:tab/>
        <w:t>Perkantysis subjektas, pašalins tiekėją iš pirkimo procedūros, jei tiekėjas ir (arba) ūkio subjektai, kurių pajėgumais remiasi, turi Viešųjų pirkimų įstatymo (toliau – VPĮ) 46 straipsnio 2</w:t>
      </w:r>
      <w:r w:rsidRPr="00EE282D">
        <w:rPr>
          <w:rFonts w:eastAsia="Arial Unicode MS"/>
          <w:szCs w:val="24"/>
          <w:bdr w:val="nil"/>
          <w:vertAlign w:val="superscript"/>
        </w:rPr>
        <w:t>1</w:t>
      </w:r>
      <w:r w:rsidRPr="0087222D">
        <w:rPr>
          <w:rFonts w:eastAsia="Arial Unicode MS"/>
          <w:szCs w:val="24"/>
          <w:bdr w:val="nil"/>
        </w:rPr>
        <w:t xml:space="preserve"> dalyje nurodytą pašalinimo pagrindą (taikoma juridiniams asmenims), t. y.  tiekėjas yra neatlikęs jam paskirtos baudžiamojo poveikio priemonės – uždraudimo juridiniam asmeniui dalyvauti viešuosiuose pirkimuose.</w:t>
      </w:r>
    </w:p>
    <w:p w14:paraId="6114169E" w14:textId="706BC989" w:rsidR="00927EDA" w:rsidRPr="00927EDA" w:rsidRDefault="0087222D" w:rsidP="0087222D">
      <w:pPr>
        <w:pBdr>
          <w:top w:val="nil"/>
          <w:left w:val="nil"/>
          <w:bottom w:val="nil"/>
          <w:right w:val="nil"/>
          <w:between w:val="nil"/>
          <w:bar w:val="nil"/>
        </w:pBdr>
        <w:suppressAutoHyphens/>
        <w:spacing w:after="40"/>
        <w:ind w:firstLine="709"/>
        <w:jc w:val="both"/>
        <w:rPr>
          <w:rFonts w:eastAsia="Arial Unicode MS"/>
          <w:szCs w:val="24"/>
          <w:bdr w:val="nil"/>
        </w:rPr>
      </w:pPr>
      <w:r w:rsidRPr="0087222D">
        <w:rPr>
          <w:rFonts w:eastAsia="Arial Unicode MS"/>
          <w:szCs w:val="24"/>
          <w:bdr w:val="nil"/>
        </w:rPr>
        <w:t>3.6.</w:t>
      </w:r>
      <w:r w:rsidRPr="0087222D">
        <w:rPr>
          <w:rFonts w:eastAsia="Arial Unicode MS"/>
          <w:szCs w:val="24"/>
          <w:bdr w:val="nil"/>
        </w:rPr>
        <w:tab/>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w:t>
      </w:r>
      <w:r w:rsidRPr="0087222D">
        <w:rPr>
          <w:rFonts w:eastAsia="Arial Unicode MS"/>
          <w:szCs w:val="24"/>
          <w:bdr w:val="nil"/>
        </w:rPr>
        <w:lastRenderedPageBreak/>
        <w:t>deklaraciją, kurioje nurodoma, kad šie subjektai neturi VPĮ 46 straipsnio 2</w:t>
      </w:r>
      <w:r w:rsidRPr="00EE282D">
        <w:rPr>
          <w:rFonts w:eastAsia="Arial Unicode MS"/>
          <w:szCs w:val="24"/>
          <w:bdr w:val="nil"/>
          <w:vertAlign w:val="superscript"/>
        </w:rPr>
        <w:t>1</w:t>
      </w:r>
      <w:r w:rsidRPr="0087222D">
        <w:rPr>
          <w:rFonts w:eastAsia="Arial Unicode MS"/>
          <w:szCs w:val="24"/>
          <w:bdr w:val="nil"/>
        </w:rPr>
        <w:t xml:space="preserve"> dalyje nurodyto pašalinimo pagrindo.</w:t>
      </w:r>
    </w:p>
    <w:p w14:paraId="2DCCE2F4" w14:textId="77777777" w:rsidR="00927EDA" w:rsidRPr="00927EDA" w:rsidRDefault="00927EDA" w:rsidP="00927EDA">
      <w:pPr>
        <w:suppressAutoHyphens/>
        <w:spacing w:after="40"/>
        <w:jc w:val="both"/>
        <w:rPr>
          <w:rFonts w:eastAsia="Arial Unicode MS"/>
          <w:szCs w:val="24"/>
          <w:bdr w:val="none" w:sz="0" w:space="0" w:color="auto" w:frame="1"/>
        </w:rPr>
      </w:pPr>
    </w:p>
    <w:p w14:paraId="282B7FFC" w14:textId="77777777" w:rsidR="00927EDA" w:rsidRPr="00927EDA" w:rsidRDefault="00927EDA" w:rsidP="00927EDA">
      <w:pPr>
        <w:suppressAutoHyphens/>
        <w:spacing w:after="40"/>
        <w:jc w:val="both"/>
        <w:rPr>
          <w:rFonts w:eastAsia="Arial Unicode MS"/>
          <w:szCs w:val="24"/>
          <w:bdr w:val="none" w:sz="0" w:space="0" w:color="auto" w:frame="1"/>
        </w:rPr>
      </w:pPr>
    </w:p>
    <w:p w14:paraId="27D9BC1E" w14:textId="77777777" w:rsidR="00927EDA" w:rsidRPr="00927EDA" w:rsidRDefault="00927EDA" w:rsidP="00927EDA">
      <w:pPr>
        <w:pStyle w:val="Sraopastraipa"/>
        <w:numPr>
          <w:ilvl w:val="0"/>
          <w:numId w:val="17"/>
        </w:numPr>
        <w:outlineLvl w:val="0"/>
        <w:rPr>
          <w:rFonts w:eastAsia="Arial Unicode MS"/>
          <w:b/>
          <w:bCs/>
          <w:caps/>
          <w:spacing w:val="4"/>
          <w:szCs w:val="24"/>
          <w:bdr w:val="none" w:sz="0" w:space="0" w:color="auto" w:frame="1"/>
          <w:lang w:eastAsia="lt-LT"/>
        </w:rPr>
      </w:pPr>
      <w:r w:rsidRPr="00927EDA">
        <w:rPr>
          <w:rFonts w:eastAsia="Arial Unicode MS"/>
          <w:b/>
          <w:bCs/>
          <w:caps/>
          <w:spacing w:val="4"/>
          <w:szCs w:val="24"/>
          <w:bdr w:val="none" w:sz="0" w:space="0" w:color="auto" w:frame="1"/>
          <w:lang w:eastAsia="lt-LT"/>
        </w:rPr>
        <w:t>ŪKIO SUBJEKTŲ GRUPĖS DALYVAVIMAS PIRKIMO PROCEDŪROSE</w:t>
      </w:r>
    </w:p>
    <w:p w14:paraId="67128F02"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4E051DD6"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355679FA"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5192407D"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72C0DEFD" w14:textId="77777777" w:rsidR="00927EDA" w:rsidRPr="00927EDA" w:rsidRDefault="00927EDA" w:rsidP="00927EDA">
      <w:pPr>
        <w:pStyle w:val="Sraopastraipa"/>
        <w:numPr>
          <w:ilvl w:val="0"/>
          <w:numId w:val="17"/>
        </w:numPr>
        <w:outlineLvl w:val="0"/>
        <w:rPr>
          <w:rFonts w:eastAsia="Arial Unicode MS"/>
          <w:b/>
          <w:bCs/>
          <w:caps/>
          <w:spacing w:val="4"/>
          <w:szCs w:val="24"/>
          <w:bdr w:val="none" w:sz="0" w:space="0" w:color="auto" w:frame="1"/>
          <w:lang w:eastAsia="lt-LT"/>
        </w:rPr>
      </w:pPr>
      <w:r w:rsidRPr="00927EDA">
        <w:rPr>
          <w:rFonts w:eastAsia="Arial Unicode MS"/>
          <w:b/>
          <w:bCs/>
          <w:caps/>
          <w:spacing w:val="4"/>
          <w:szCs w:val="24"/>
          <w:bdr w:val="none" w:sz="0" w:space="0" w:color="auto" w:frame="1"/>
          <w:lang w:eastAsia="lt-LT"/>
        </w:rPr>
        <w:t>PASIŪLYMŲ RENGIMAS, PATEIKIMAS, KEITIMAS</w:t>
      </w:r>
    </w:p>
    <w:p w14:paraId="6C37791B"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272E01E9"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2B0C2049"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Tiekėjas negali pateikti alternatyvių pasiūlymų. Tiekėjui pateikus alternatyvų pasiūlymą, jo pasiūlymas ir alternatyvus pasiūlymas (alternatyvūs pasiūlymai) bus atmesti.</w:t>
      </w:r>
    </w:p>
    <w:p w14:paraId="0B3F65CB"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5" w:history="1">
        <w:r w:rsidRPr="00927EDA">
          <w:rPr>
            <w:rStyle w:val="Hipersaitas"/>
            <w:rFonts w:eastAsia="Arial Unicode MS"/>
            <w:szCs w:val="24"/>
            <w:bdr w:val="none" w:sz="0" w:space="0" w:color="auto" w:frame="1"/>
            <w:lang w:eastAsia="lt-LT"/>
          </w:rPr>
          <w:t>https://pirkimai.eviesiejipirkimai.lt</w:t>
        </w:r>
      </w:hyperlink>
      <w:r w:rsidRPr="00927EDA">
        <w:rPr>
          <w:rFonts w:eastAsia="Arial Unicode MS"/>
          <w:szCs w:val="24"/>
          <w:bdr w:val="none" w:sz="0" w:space="0" w:color="auto" w:frame="1"/>
          <w:lang w:eastAsia="lt-LT"/>
        </w:rPr>
        <w:t>). 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1A30C4FC" w14:textId="77777777" w:rsidR="00927EDA" w:rsidRPr="00927EDA" w:rsidRDefault="00927EDA" w:rsidP="00927EDA">
      <w:pPr>
        <w:pStyle w:val="Sraopastraipa"/>
        <w:ind w:left="0" w:firstLine="720"/>
        <w:rPr>
          <w:rFonts w:eastAsia="Arial Unicode MS"/>
          <w:szCs w:val="24"/>
          <w:bdr w:val="none" w:sz="0" w:space="0" w:color="auto" w:frame="1"/>
          <w:lang w:eastAsia="lt-LT"/>
        </w:rPr>
      </w:pPr>
      <w:r w:rsidRPr="00927EDA">
        <w:rPr>
          <w:rFonts w:eastAsia="Arial Unicode MS"/>
          <w:szCs w:val="24"/>
          <w:bdr w:val="none" w:sz="0" w:space="0" w:color="auto" w:frame="1"/>
          <w:lang w:eastAsia="lt-LT"/>
        </w:rPr>
        <w:t>Pasiūlymas turi būti pateiktas iki CVP IS nurodyto pasiūlymų pateikimo termino pabaigos.</w:t>
      </w:r>
    </w:p>
    <w:p w14:paraId="5C01BFC7"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Susipažinti su pirkimo dokumentais tiekėjai turi teisę iki pasiūlymų pateikimo termino pabaigos.</w:t>
      </w:r>
    </w:p>
    <w:p w14:paraId="4A271307"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5811D64C"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927EDA">
        <w:rPr>
          <w:rFonts w:eastAsia="Arial Unicode MS"/>
          <w:szCs w:val="24"/>
          <w:bdr w:val="none" w:sz="0" w:space="0" w:color="auto" w:frame="1"/>
          <w:lang w:eastAsia="lt-LT"/>
        </w:rPr>
        <w:tab/>
      </w:r>
    </w:p>
    <w:p w14:paraId="3F570AE2"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094961D0"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 xml:space="preserve">Pasiūlyme nurodoma kaina pateikiama eurais. </w:t>
      </w:r>
      <w:r w:rsidRPr="00927EDA">
        <w:rPr>
          <w:rFonts w:eastAsia="Arial Unicode MS"/>
          <w:bCs/>
          <w:szCs w:val="24"/>
          <w:bdr w:val="none" w:sz="0" w:space="0" w:color="auto" w:frame="1"/>
          <w:lang w:eastAsia="lt-LT"/>
        </w:rPr>
        <w:t xml:space="preserve">Kaina turi būti apskaičiuojama dviejų skaitmenų po kablelio tikslumu. </w:t>
      </w:r>
      <w:r w:rsidRPr="00927EDA">
        <w:rPr>
          <w:rFonts w:eastAsia="Arial Unicode MS"/>
          <w:szCs w:val="24"/>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5F3A16A4"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lastRenderedPageBreak/>
        <w:t>Perkantysis subjektas turi teisę pratęsti pasiūlymo pateikimo terminą. Apie naują pasiūlymų pateikimo terminą perkantysis subjektas paskelbia CVP IS ir praneša prie pirkimo CVP IS prisijungusiems tiekėjams.</w:t>
      </w:r>
    </w:p>
    <w:p w14:paraId="5283869E"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Pasiūlymas turi būti pateikiamas CVP IS priemonėmis užpildant pasiūlymo formą ir prie jos pridedant visus pasiūlymo formoje reikalaujamus pateikti dokumentus.</w:t>
      </w:r>
      <w:r w:rsidRPr="00927EDA">
        <w:rPr>
          <w:rFonts w:eastAsia="Arial Unicode MS"/>
          <w:szCs w:val="24"/>
          <w:bdr w:val="none" w:sz="0" w:space="0" w:color="auto" w:frame="1"/>
          <w:lang w:eastAsia="lt-LT"/>
        </w:rPr>
        <w:tab/>
      </w:r>
    </w:p>
    <w:p w14:paraId="1AD02A9A"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Perkantysis subjektas nereikalauja pasiūlymą pasirašyti saugiu elektroniniu parašu.</w:t>
      </w:r>
    </w:p>
    <w:p w14:paraId="3EFF0932"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5910A64B"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6EC870FF"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szCs w:val="24"/>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1AA3DA1B"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1AF2EDD7"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749B1523" w14:textId="77777777" w:rsidR="00927EDA" w:rsidRPr="00927EDA" w:rsidRDefault="00927EDA" w:rsidP="00927EDA">
      <w:pPr>
        <w:pStyle w:val="Sraopastraipa"/>
        <w:numPr>
          <w:ilvl w:val="0"/>
          <w:numId w:val="17"/>
        </w:numPr>
        <w:outlineLvl w:val="0"/>
        <w:rPr>
          <w:rFonts w:eastAsia="Arial Unicode MS"/>
          <w:b/>
          <w:bCs/>
          <w:caps/>
          <w:spacing w:val="4"/>
          <w:szCs w:val="24"/>
          <w:bdr w:val="none" w:sz="0" w:space="0" w:color="auto" w:frame="1"/>
          <w:lang w:eastAsia="lt-LT"/>
        </w:rPr>
      </w:pPr>
      <w:r w:rsidRPr="00927EDA">
        <w:rPr>
          <w:rFonts w:eastAsia="Arial Unicode MS"/>
          <w:b/>
          <w:bCs/>
          <w:caps/>
          <w:spacing w:val="4"/>
          <w:szCs w:val="24"/>
          <w:bdr w:val="none" w:sz="0" w:space="0" w:color="auto" w:frame="1"/>
          <w:lang w:eastAsia="lt-LT"/>
        </w:rPr>
        <w:t>PASIŪLYMŲ ŠIFRAVIMAS</w:t>
      </w:r>
    </w:p>
    <w:p w14:paraId="7C86DD37" w14:textId="77777777" w:rsidR="00927EDA" w:rsidRPr="00927EDA" w:rsidRDefault="00927EDA" w:rsidP="00927EDA">
      <w:pPr>
        <w:suppressAutoHyphens/>
        <w:spacing w:after="40"/>
        <w:jc w:val="both"/>
        <w:rPr>
          <w:rFonts w:eastAsia="Arial Unicode MS"/>
          <w:color w:val="000000"/>
          <w:szCs w:val="24"/>
          <w:bdr w:val="none" w:sz="0" w:space="0" w:color="auto" w:frame="1"/>
        </w:rPr>
      </w:pPr>
      <w:r w:rsidRPr="00927EDA">
        <w:rPr>
          <w:rFonts w:eastAsia="Arial Unicode MS"/>
          <w:color w:val="000000"/>
          <w:szCs w:val="24"/>
          <w:bdr w:val="none" w:sz="0" w:space="0" w:color="auto" w:frame="1"/>
        </w:rPr>
        <w:tab/>
      </w:r>
    </w:p>
    <w:p w14:paraId="5CE190C6"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Tiekėjo teikiamas pasiūlymas gali būti užšifruojamas. Tiekėjas, nusprendęs pateikti užšifruotą pasiūlymą, turi:</w:t>
      </w:r>
    </w:p>
    <w:p w14:paraId="547BD744" w14:textId="77777777" w:rsidR="00927EDA" w:rsidRPr="00927EDA" w:rsidRDefault="00927EDA" w:rsidP="00927EDA">
      <w:pPr>
        <w:pStyle w:val="Sraopastraipa"/>
        <w:numPr>
          <w:ilvl w:val="2"/>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2DFE35A7" w14:textId="77777777" w:rsidR="00927EDA" w:rsidRPr="00927EDA" w:rsidRDefault="00927EDA" w:rsidP="00927EDA">
      <w:pPr>
        <w:pStyle w:val="Sraopastraipa"/>
        <w:numPr>
          <w:ilvl w:val="2"/>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0C5D1B5E"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6AEF9480" w14:textId="77777777" w:rsidR="00927EDA" w:rsidRPr="00927EDA" w:rsidRDefault="00927EDA" w:rsidP="00927EDA">
      <w:pPr>
        <w:suppressAutoHyphens/>
        <w:spacing w:after="40"/>
        <w:jc w:val="both"/>
        <w:rPr>
          <w:rFonts w:eastAsia="Arial Unicode MS"/>
          <w:color w:val="000000"/>
          <w:szCs w:val="24"/>
          <w:bdr w:val="none" w:sz="0" w:space="0" w:color="auto" w:frame="1"/>
        </w:rPr>
      </w:pPr>
      <w:r w:rsidRPr="00927EDA">
        <w:rPr>
          <w:rFonts w:eastAsia="Arial Unicode MS"/>
          <w:color w:val="000000"/>
          <w:szCs w:val="24"/>
          <w:bdr w:val="none" w:sz="0" w:space="0" w:color="auto" w:frame="1"/>
        </w:rPr>
        <w:tab/>
      </w:r>
    </w:p>
    <w:p w14:paraId="0420EAEA"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7DE0C295" w14:textId="77777777" w:rsidR="00927EDA" w:rsidRPr="00927EDA" w:rsidRDefault="00927EDA" w:rsidP="00927EDA">
      <w:pPr>
        <w:pStyle w:val="Sraopastraipa"/>
        <w:numPr>
          <w:ilvl w:val="0"/>
          <w:numId w:val="17"/>
        </w:numPr>
        <w:outlineLvl w:val="0"/>
        <w:rPr>
          <w:rFonts w:eastAsia="Arial Unicode MS"/>
          <w:b/>
          <w:bCs/>
          <w:caps/>
          <w:spacing w:val="4"/>
          <w:szCs w:val="24"/>
          <w:bdr w:val="none" w:sz="0" w:space="0" w:color="auto" w:frame="1"/>
          <w:lang w:eastAsia="lt-LT"/>
        </w:rPr>
      </w:pPr>
      <w:r w:rsidRPr="00927EDA">
        <w:rPr>
          <w:rFonts w:eastAsia="Arial Unicode MS"/>
          <w:b/>
          <w:bCs/>
          <w:caps/>
          <w:spacing w:val="4"/>
          <w:szCs w:val="24"/>
          <w:bdr w:val="none" w:sz="0" w:space="0" w:color="auto" w:frame="1"/>
          <w:lang w:eastAsia="lt-LT"/>
        </w:rPr>
        <w:t>PASIŪLYMŲ GALIOJIMO UŽTIKRINIMAS</w:t>
      </w:r>
    </w:p>
    <w:p w14:paraId="3295DB72" w14:textId="77777777" w:rsidR="00927EDA" w:rsidRPr="00927EDA" w:rsidRDefault="00927EDA" w:rsidP="00927EDA">
      <w:pPr>
        <w:suppressAutoHyphens/>
        <w:spacing w:after="40"/>
        <w:jc w:val="both"/>
        <w:rPr>
          <w:rFonts w:eastAsia="Arial Unicode MS"/>
          <w:b/>
          <w:bCs/>
          <w:color w:val="587A3C"/>
          <w:szCs w:val="24"/>
          <w:bdr w:val="none" w:sz="0" w:space="0" w:color="auto" w:frame="1"/>
        </w:rPr>
      </w:pPr>
    </w:p>
    <w:p w14:paraId="3A106E12" w14:textId="77777777" w:rsidR="00927EDA" w:rsidRPr="00927EDA" w:rsidRDefault="00927EDA" w:rsidP="00927EDA">
      <w:pPr>
        <w:ind w:firstLine="567"/>
        <w:jc w:val="both"/>
        <w:rPr>
          <w:szCs w:val="24"/>
          <w:lang w:eastAsia="en-US"/>
        </w:rPr>
      </w:pPr>
      <w:r w:rsidRPr="00927EDA">
        <w:rPr>
          <w:szCs w:val="24"/>
          <w:lang w:eastAsia="en-US"/>
        </w:rPr>
        <w:lastRenderedPageBreak/>
        <w:t>7.1.</w:t>
      </w:r>
      <w:r w:rsidRPr="00927EDA">
        <w:rPr>
          <w:szCs w:val="24"/>
          <w:lang w:eastAsia="en-US"/>
        </w:rPr>
        <w:tab/>
        <w:t>Pasiūlymo galiojimo užtikrinimas nereikalaujamas.</w:t>
      </w:r>
    </w:p>
    <w:p w14:paraId="235B7139" w14:textId="77777777" w:rsidR="00927EDA" w:rsidRPr="00927EDA" w:rsidRDefault="00927EDA" w:rsidP="00927EDA">
      <w:pPr>
        <w:jc w:val="both"/>
        <w:rPr>
          <w:rFonts w:eastAsia="Calibri"/>
          <w:color w:val="0070C0"/>
          <w:szCs w:val="24"/>
          <w:lang w:eastAsia="en-US"/>
        </w:rPr>
      </w:pPr>
    </w:p>
    <w:p w14:paraId="06135288" w14:textId="77777777" w:rsidR="00927EDA" w:rsidRPr="00927EDA" w:rsidRDefault="00927EDA" w:rsidP="00927EDA">
      <w:pPr>
        <w:jc w:val="both"/>
        <w:rPr>
          <w:rFonts w:eastAsia="Calibri"/>
          <w:color w:val="0070C0"/>
          <w:szCs w:val="24"/>
          <w:lang w:eastAsia="en-US"/>
        </w:rPr>
      </w:pPr>
    </w:p>
    <w:p w14:paraId="2E51CF13" w14:textId="77777777" w:rsidR="00927EDA" w:rsidRPr="00927EDA" w:rsidRDefault="00927EDA" w:rsidP="00927EDA">
      <w:pPr>
        <w:pStyle w:val="Sraopastraipa"/>
        <w:numPr>
          <w:ilvl w:val="0"/>
          <w:numId w:val="17"/>
        </w:numPr>
        <w:suppressAutoHyphens/>
        <w:spacing w:after="40"/>
        <w:jc w:val="both"/>
        <w:rPr>
          <w:rFonts w:eastAsia="Arial Unicode MS"/>
          <w:b/>
          <w:bCs/>
          <w:caps/>
          <w:spacing w:val="4"/>
          <w:szCs w:val="24"/>
          <w:bdr w:val="none" w:sz="0" w:space="0" w:color="auto" w:frame="1"/>
          <w:lang w:eastAsia="lt-LT"/>
        </w:rPr>
      </w:pPr>
      <w:r w:rsidRPr="00927EDA">
        <w:rPr>
          <w:rFonts w:eastAsia="Arial Unicode MS"/>
          <w:b/>
          <w:bCs/>
          <w:caps/>
          <w:spacing w:val="4"/>
          <w:szCs w:val="24"/>
          <w:bdr w:val="none" w:sz="0" w:space="0" w:color="auto" w:frame="1"/>
          <w:lang w:eastAsia="lt-LT"/>
        </w:rPr>
        <w:t>PIRKIMO DOKUMENTŲ PAAIŠKINIMAS IR PATIKSLINIMAS</w:t>
      </w:r>
    </w:p>
    <w:p w14:paraId="1381D110" w14:textId="77777777" w:rsidR="00927EDA" w:rsidRPr="00927EDA" w:rsidRDefault="00927EDA" w:rsidP="00927EDA">
      <w:pPr>
        <w:suppressAutoHyphens/>
        <w:spacing w:after="40"/>
        <w:jc w:val="both"/>
        <w:rPr>
          <w:rFonts w:eastAsia="Arial Unicode MS"/>
          <w:color w:val="000000"/>
          <w:szCs w:val="24"/>
          <w:bdr w:val="none" w:sz="0" w:space="0" w:color="auto" w:frame="1"/>
        </w:rPr>
      </w:pPr>
      <w:r w:rsidRPr="00927EDA">
        <w:rPr>
          <w:rFonts w:eastAsia="Arial Unicode MS"/>
          <w:color w:val="000000"/>
          <w:szCs w:val="24"/>
          <w:bdr w:val="none" w:sz="0" w:space="0" w:color="auto" w:frame="1"/>
        </w:rPr>
        <w:tab/>
      </w:r>
    </w:p>
    <w:p w14:paraId="763E1F63"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 xml:space="preserve">Tiekėjas tik CVP IS susirašinėjimo priemonėmis gali prašyti, kad perkantysis subjektas paaiškintų ar pataisytų pirkimo dokumentus. </w:t>
      </w:r>
    </w:p>
    <w:p w14:paraId="48470B3B"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6886B06C"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122AFED9"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167F759E"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Nesibaigus pirkimo pasiūlymų pateikimo terminui, perkantysis subjektas savo iniciatyva gali paaiškinti (pataisyti) pirkimo dokumentus CVP IS priemonėmis.</w:t>
      </w:r>
    </w:p>
    <w:p w14:paraId="32CFFD60"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70381095"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Bet kokia informacija, konkurso sąlygų paaiškinimai, pranešimai ar kitas perkančiojo subjekto ir tiekėjo susirašinėjimas yra vykdomas tik CVP IS susirašinėjimo priemonėmis.</w:t>
      </w:r>
    </w:p>
    <w:p w14:paraId="31E113A0"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Perkantysis subjektas nerengs susitikimų su tiekėjais.</w:t>
      </w:r>
    </w:p>
    <w:p w14:paraId="22BA9F64" w14:textId="77777777" w:rsidR="00927EDA" w:rsidRPr="00927EDA" w:rsidRDefault="00927EDA" w:rsidP="00927EDA">
      <w:pPr>
        <w:outlineLvl w:val="0"/>
        <w:rPr>
          <w:rFonts w:eastAsia="Arial Unicode MS"/>
          <w:b/>
          <w:bCs/>
          <w:caps/>
          <w:color w:val="434343"/>
          <w:spacing w:val="4"/>
          <w:szCs w:val="24"/>
          <w:bdr w:val="none" w:sz="0" w:space="0" w:color="auto" w:frame="1"/>
        </w:rPr>
      </w:pPr>
    </w:p>
    <w:p w14:paraId="6C8196FE" w14:textId="77777777" w:rsidR="00927EDA" w:rsidRPr="00927EDA" w:rsidRDefault="00927EDA" w:rsidP="00927EDA">
      <w:pPr>
        <w:outlineLvl w:val="0"/>
        <w:rPr>
          <w:rFonts w:eastAsia="Arial Unicode MS"/>
          <w:b/>
          <w:bCs/>
          <w:caps/>
          <w:color w:val="434343"/>
          <w:spacing w:val="4"/>
          <w:szCs w:val="24"/>
          <w:bdr w:val="none" w:sz="0" w:space="0" w:color="auto" w:frame="1"/>
        </w:rPr>
      </w:pPr>
    </w:p>
    <w:p w14:paraId="428A7C0B" w14:textId="77777777" w:rsidR="00927EDA" w:rsidRPr="00927EDA" w:rsidRDefault="00927EDA" w:rsidP="00927EDA">
      <w:pPr>
        <w:pStyle w:val="Sraopastraipa"/>
        <w:numPr>
          <w:ilvl w:val="0"/>
          <w:numId w:val="17"/>
        </w:numPr>
        <w:outlineLvl w:val="0"/>
        <w:rPr>
          <w:rFonts w:eastAsia="Arial Unicode MS"/>
          <w:b/>
          <w:bCs/>
          <w:caps/>
          <w:spacing w:val="4"/>
          <w:szCs w:val="24"/>
          <w:bdr w:val="none" w:sz="0" w:space="0" w:color="auto" w:frame="1"/>
          <w:lang w:eastAsia="lt-LT"/>
        </w:rPr>
      </w:pPr>
      <w:r w:rsidRPr="00927EDA">
        <w:rPr>
          <w:rFonts w:eastAsia="Arial Unicode MS"/>
          <w:b/>
          <w:bCs/>
          <w:caps/>
          <w:spacing w:val="4"/>
          <w:szCs w:val="24"/>
          <w:bdr w:val="none" w:sz="0" w:space="0" w:color="auto" w:frame="1"/>
          <w:lang w:eastAsia="lt-LT"/>
        </w:rPr>
        <w:t>SUSIPAŽINIMAS SU GAUTAIS PASIŪLYMAIS</w:t>
      </w:r>
    </w:p>
    <w:p w14:paraId="55C58FE1"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172D9B6F"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Pirminis susipažinimas su CVP IS priemonėmis pateiktais tiekėjų pasiūlymais vyks 45 min. po CVP IS nurodytos pasiūlymų pateikimo termino pabaigos.</w:t>
      </w:r>
    </w:p>
    <w:p w14:paraId="4BB0ABFE"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Pirminio susipažinimo su CVP IS priemonėmis pateiktais pasiūlymais procedūroje pasiūlymus pateikę tiekėjai nedalyvauja.</w:t>
      </w:r>
    </w:p>
    <w:p w14:paraId="53C311BA"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7D8C0055" w14:textId="77777777" w:rsidR="00927EDA" w:rsidRPr="00927EDA" w:rsidRDefault="00927EDA" w:rsidP="00927EDA">
      <w:pPr>
        <w:suppressAutoHyphens/>
        <w:spacing w:after="40"/>
        <w:jc w:val="both"/>
        <w:rPr>
          <w:rFonts w:eastAsia="Arial Unicode MS"/>
          <w:szCs w:val="24"/>
          <w:bdr w:val="none" w:sz="0" w:space="0" w:color="auto" w:frame="1"/>
        </w:rPr>
      </w:pPr>
    </w:p>
    <w:p w14:paraId="7EF5AF11" w14:textId="77777777" w:rsidR="00927EDA" w:rsidRPr="00927EDA" w:rsidRDefault="00927EDA" w:rsidP="00927EDA">
      <w:pPr>
        <w:pStyle w:val="Sraopastraipa"/>
        <w:numPr>
          <w:ilvl w:val="0"/>
          <w:numId w:val="17"/>
        </w:numPr>
        <w:suppressAutoHyphens/>
        <w:spacing w:after="40"/>
        <w:jc w:val="both"/>
        <w:rPr>
          <w:rFonts w:eastAsia="Arial Unicode MS"/>
          <w:szCs w:val="24"/>
          <w:bdr w:val="none" w:sz="0" w:space="0" w:color="auto" w:frame="1"/>
          <w:lang w:eastAsia="lt-LT"/>
        </w:rPr>
      </w:pPr>
      <w:r w:rsidRPr="00927EDA">
        <w:rPr>
          <w:rFonts w:eastAsia="Arial Unicode MS"/>
          <w:b/>
          <w:szCs w:val="24"/>
          <w:bdr w:val="none" w:sz="0" w:space="0" w:color="auto" w:frame="1"/>
          <w:lang w:eastAsia="lt-LT"/>
        </w:rPr>
        <w:t>DERYBOS</w:t>
      </w:r>
    </w:p>
    <w:p w14:paraId="324A187C" w14:textId="77777777" w:rsidR="00927EDA" w:rsidRPr="00927EDA" w:rsidRDefault="00927EDA" w:rsidP="00927EDA">
      <w:pPr>
        <w:pStyle w:val="Sraopastraipa"/>
        <w:suppressAutoHyphens/>
        <w:spacing w:after="40"/>
        <w:jc w:val="both"/>
        <w:rPr>
          <w:rFonts w:eastAsia="Arial Unicode MS"/>
          <w:szCs w:val="24"/>
          <w:bdr w:val="none" w:sz="0" w:space="0" w:color="auto" w:frame="1"/>
          <w:lang w:eastAsia="lt-LT"/>
        </w:rPr>
      </w:pPr>
    </w:p>
    <w:p w14:paraId="5F9A29E2" w14:textId="77777777" w:rsidR="00927EDA" w:rsidRPr="00927EDA" w:rsidRDefault="00927EDA" w:rsidP="00927EDA">
      <w:pPr>
        <w:pStyle w:val="Sraopastraipa"/>
        <w:suppressAutoHyphens/>
        <w:spacing w:after="4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10.1.</w:t>
      </w:r>
      <w:r w:rsidRPr="00927EDA">
        <w:rPr>
          <w:rFonts w:eastAsia="Arial Unicode MS"/>
          <w:szCs w:val="24"/>
          <w:bdr w:val="none" w:sz="0" w:space="0" w:color="auto" w:frame="1"/>
          <w:lang w:eastAsia="lt-LT"/>
        </w:rPr>
        <w:tab/>
        <w:t>Šio pirkimo metu gali būti vykdomos derybos.</w:t>
      </w:r>
    </w:p>
    <w:p w14:paraId="38459EF7" w14:textId="77777777" w:rsidR="00927EDA" w:rsidRPr="00927EDA" w:rsidRDefault="00927EDA" w:rsidP="00927EDA">
      <w:pPr>
        <w:pStyle w:val="Sraopastraipa"/>
        <w:suppressAutoHyphens/>
        <w:spacing w:after="40"/>
        <w:ind w:left="0" w:firstLine="709"/>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10.2.</w:t>
      </w:r>
      <w:r w:rsidRPr="00927EDA">
        <w:rPr>
          <w:rFonts w:eastAsia="Arial Unicode MS"/>
          <w:szCs w:val="24"/>
          <w:bdr w:val="none" w:sz="0" w:space="0" w:color="auto" w:frame="1"/>
          <w:lang w:eastAsia="lt-LT"/>
        </w:rPr>
        <w:tab/>
        <w:t>Derybos gali būti vykdomos susitikimų metu, konferencijos telefonu ir (ar) internetu, ir (ar) priemonėmis, kuriomis vykdomas Pirkimas.</w:t>
      </w:r>
    </w:p>
    <w:p w14:paraId="61F037BB" w14:textId="77777777" w:rsidR="00927EDA" w:rsidRPr="00927EDA" w:rsidRDefault="00927EDA" w:rsidP="00927EDA">
      <w:pPr>
        <w:pStyle w:val="Sraopastraipa"/>
        <w:suppressAutoHyphens/>
        <w:spacing w:after="4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10.3.</w:t>
      </w:r>
      <w:r w:rsidRPr="00927EDA">
        <w:rPr>
          <w:rFonts w:eastAsia="Arial Unicode MS"/>
          <w:szCs w:val="24"/>
          <w:bdr w:val="none" w:sz="0" w:space="0" w:color="auto" w:frame="1"/>
          <w:lang w:eastAsia="lt-LT"/>
        </w:rPr>
        <w:tab/>
        <w:t xml:space="preserve">Derybos gali būti vykdomos laikantis toliau nurodytų sąlygų: </w:t>
      </w:r>
    </w:p>
    <w:p w14:paraId="5796DE25" w14:textId="77777777" w:rsidR="00927EDA" w:rsidRPr="00927EDA" w:rsidRDefault="00927EDA" w:rsidP="00927EDA">
      <w:pPr>
        <w:pStyle w:val="Sraopastraipa"/>
        <w:suppressAutoHyphens/>
        <w:spacing w:after="4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10.3.1.</w:t>
      </w:r>
      <w:r w:rsidRPr="00927EDA">
        <w:rPr>
          <w:rFonts w:eastAsia="Arial Unicode MS"/>
          <w:szCs w:val="24"/>
          <w:bdr w:val="none" w:sz="0" w:space="0" w:color="auto" w:frame="1"/>
          <w:lang w:eastAsia="lt-LT"/>
        </w:rPr>
        <w:tab/>
        <w:t xml:space="preserve">Į derybas kviečiami visi pirminius pasiūlymus pateikę tiekėjai. </w:t>
      </w:r>
    </w:p>
    <w:p w14:paraId="51D509C8" w14:textId="77777777" w:rsidR="00927EDA" w:rsidRPr="00927EDA" w:rsidRDefault="00927EDA" w:rsidP="00927EDA">
      <w:pPr>
        <w:pStyle w:val="Sraopastraipa"/>
        <w:suppressAutoHyphens/>
        <w:spacing w:after="4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10.3.2.</w:t>
      </w:r>
      <w:r w:rsidRPr="00927EDA">
        <w:rPr>
          <w:rFonts w:eastAsia="Arial Unicode MS"/>
          <w:szCs w:val="24"/>
          <w:bdr w:val="none" w:sz="0" w:space="0" w:color="auto" w:frame="1"/>
          <w:lang w:eastAsia="lt-LT"/>
        </w:rPr>
        <w:tab/>
        <w:t>Negalima derėtis dėl reikalavimų tiekėjui, pasiūlymo vertinimo kriterijų ir vertinimo tvarkos;</w:t>
      </w:r>
    </w:p>
    <w:p w14:paraId="74E51D69" w14:textId="77777777" w:rsidR="00927EDA" w:rsidRPr="00927EDA" w:rsidRDefault="00927EDA" w:rsidP="00927EDA">
      <w:pPr>
        <w:pStyle w:val="Sraopastraipa"/>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10.3.3.</w:t>
      </w:r>
      <w:r w:rsidRPr="00927EDA">
        <w:rPr>
          <w:rFonts w:eastAsia="Arial Unicode MS"/>
          <w:szCs w:val="24"/>
          <w:bdr w:val="none" w:sz="0" w:space="0" w:color="auto" w:frame="1"/>
          <w:lang w:eastAsia="lt-LT"/>
        </w:rPr>
        <w:tab/>
        <w:t xml:space="preserve">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w:t>
      </w:r>
      <w:r w:rsidRPr="00927EDA">
        <w:rPr>
          <w:rFonts w:eastAsia="Arial Unicode MS"/>
          <w:szCs w:val="24"/>
          <w:bdr w:val="none" w:sz="0" w:space="0" w:color="auto" w:frame="1"/>
          <w:lang w:eastAsia="lt-LT"/>
        </w:rPr>
        <w:lastRenderedPageBreak/>
        <w:t>pasiektų susitarimų nereikalaujama, šalių pasiekto susitarimo patvirtinimas CVP IS priemonėmis laikomas pakankamu.</w:t>
      </w:r>
    </w:p>
    <w:p w14:paraId="14A64A98" w14:textId="77777777" w:rsidR="00927EDA" w:rsidRPr="00927EDA" w:rsidRDefault="00927EDA" w:rsidP="00927EDA">
      <w:pPr>
        <w:pStyle w:val="Sraopastraipa"/>
        <w:suppressAutoHyphens/>
        <w:spacing w:after="4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10.3.4.</w:t>
      </w:r>
      <w:r w:rsidRPr="00927EDA">
        <w:rPr>
          <w:rFonts w:eastAsia="Arial Unicode MS"/>
          <w:szCs w:val="24"/>
          <w:bdr w:val="none" w:sz="0" w:space="0" w:color="auto" w:frame="1"/>
          <w:lang w:eastAsia="lt-LT"/>
        </w:rPr>
        <w:tab/>
        <w:t>Tiekėjai kviečiami pateikti galutinius pasiūlymus.</w:t>
      </w:r>
    </w:p>
    <w:p w14:paraId="4A887007" w14:textId="77777777" w:rsidR="00927EDA" w:rsidRPr="00927EDA" w:rsidRDefault="00927EDA" w:rsidP="00927EDA">
      <w:pPr>
        <w:pStyle w:val="Sraopastraipa"/>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10.3.5.</w:t>
      </w:r>
      <w:r w:rsidRPr="00927EDA">
        <w:rPr>
          <w:rFonts w:eastAsia="Arial Unicode MS"/>
          <w:szCs w:val="24"/>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6F3E88F8" w14:textId="77777777" w:rsidR="00927EDA" w:rsidRPr="00927EDA" w:rsidRDefault="00927EDA" w:rsidP="00927EDA">
      <w:pPr>
        <w:pStyle w:val="Sraopastraipa"/>
        <w:suppressAutoHyphens/>
        <w:spacing w:after="40"/>
        <w:ind w:left="0" w:firstLine="709"/>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10.3.6.</w:t>
      </w:r>
      <w:r w:rsidRPr="00927EDA">
        <w:rPr>
          <w:rFonts w:eastAsia="Arial Unicode MS"/>
          <w:szCs w:val="24"/>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4D19766C" w14:textId="77777777" w:rsidR="00927EDA" w:rsidRPr="00927EDA" w:rsidRDefault="00927EDA" w:rsidP="00927EDA">
      <w:pPr>
        <w:pStyle w:val="Sraopastraipa"/>
        <w:suppressAutoHyphens/>
        <w:spacing w:after="40"/>
        <w:ind w:left="0" w:firstLine="709"/>
        <w:jc w:val="both"/>
        <w:rPr>
          <w:rFonts w:eastAsia="Arial Unicode MS"/>
          <w:szCs w:val="24"/>
          <w:bdr w:val="none" w:sz="0" w:space="0" w:color="auto" w:frame="1"/>
          <w:lang w:eastAsia="lt-LT"/>
        </w:rPr>
      </w:pPr>
    </w:p>
    <w:p w14:paraId="64E0EF77" w14:textId="77777777" w:rsidR="00927EDA" w:rsidRPr="00927EDA" w:rsidRDefault="00927EDA" w:rsidP="00927EDA">
      <w:pPr>
        <w:pStyle w:val="Sraopastraipa"/>
        <w:suppressAutoHyphens/>
        <w:spacing w:after="40"/>
        <w:ind w:left="0" w:firstLine="709"/>
        <w:jc w:val="both"/>
        <w:rPr>
          <w:rFonts w:eastAsia="Arial Unicode MS"/>
          <w:szCs w:val="24"/>
          <w:bdr w:val="none" w:sz="0" w:space="0" w:color="auto" w:frame="1"/>
          <w:lang w:eastAsia="lt-LT"/>
        </w:rPr>
      </w:pPr>
    </w:p>
    <w:p w14:paraId="244F8717" w14:textId="77777777" w:rsidR="00927EDA" w:rsidRPr="00927EDA" w:rsidRDefault="00927EDA" w:rsidP="00927EDA">
      <w:pPr>
        <w:pStyle w:val="Sraopastraipa"/>
        <w:numPr>
          <w:ilvl w:val="0"/>
          <w:numId w:val="17"/>
        </w:numPr>
        <w:outlineLvl w:val="0"/>
        <w:rPr>
          <w:rFonts w:eastAsia="Arial Unicode MS"/>
          <w:b/>
          <w:bCs/>
          <w:caps/>
          <w:spacing w:val="4"/>
          <w:szCs w:val="24"/>
          <w:bdr w:val="none" w:sz="0" w:space="0" w:color="auto" w:frame="1"/>
          <w:lang w:eastAsia="lt-LT"/>
        </w:rPr>
      </w:pPr>
      <w:r w:rsidRPr="00927EDA">
        <w:rPr>
          <w:rFonts w:eastAsia="Arial Unicode MS"/>
          <w:b/>
          <w:bCs/>
          <w:caps/>
          <w:spacing w:val="4"/>
          <w:szCs w:val="24"/>
          <w:bdr w:val="none" w:sz="0" w:space="0" w:color="auto" w:frame="1"/>
          <w:lang w:eastAsia="lt-LT"/>
        </w:rPr>
        <w:t>PASIŪLYMŲ NAGRINĖJIMAS</w:t>
      </w:r>
    </w:p>
    <w:p w14:paraId="19FE558C"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4D24ADAE"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Pateiktus pasiūlymus nagrinėja, vertina ir palygina pirkimo organizatorius.</w:t>
      </w:r>
    </w:p>
    <w:p w14:paraId="1327D38A"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79EB1B1D"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4B7C1A66"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730DA66D"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6DB68899"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0EA35018"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rPr>
      </w:pPr>
      <w:r w:rsidRPr="00927EDA">
        <w:rPr>
          <w:rFonts w:eastAsia="Arial Unicode MS"/>
          <w:color w:val="000000"/>
          <w:szCs w:val="24"/>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A445B99"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1B7ABCE0"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color w:val="000000"/>
          <w:szCs w:val="24"/>
          <w:bdr w:val="none" w:sz="0" w:space="0" w:color="auto" w:frame="1"/>
          <w:lang w:eastAsia="lt-LT"/>
        </w:rPr>
        <w:t xml:space="preserve">Iškilus klausimams dėl pasiūlymų turinio ir pirkimo komisijai paprašius raštu CVP IS </w:t>
      </w:r>
      <w:r w:rsidRPr="00927EDA">
        <w:rPr>
          <w:rFonts w:eastAsia="Arial Unicode MS"/>
          <w:szCs w:val="24"/>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4EAC8B01"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rPr>
      </w:pPr>
      <w:r w:rsidRPr="00927EDA">
        <w:rPr>
          <w:rFonts w:eastAsia="Arial Unicode MS"/>
          <w:szCs w:val="24"/>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4C5D96F4"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lastRenderedPageBreak/>
        <w:t xml:space="preserve">Tiekėjai informuojami apie vertinimo rezultatus (nurodoma, ar pasiūlymas atitiko pirkimo dokumentuose nustatytus reikalavimus, ar tiekėjas pagrindė neįprastai mažą kainą ar sąnaudas (jei taikoma). </w:t>
      </w:r>
    </w:p>
    <w:p w14:paraId="3D74F691" w14:textId="77777777" w:rsidR="00927EDA" w:rsidRPr="00927EDA" w:rsidRDefault="00927EDA" w:rsidP="00927EDA">
      <w:pPr>
        <w:pStyle w:val="Sraopastraipa"/>
        <w:numPr>
          <w:ilvl w:val="1"/>
          <w:numId w:val="17"/>
        </w:numPr>
        <w:suppressAutoHyphens/>
        <w:spacing w:after="40"/>
        <w:ind w:left="0" w:firstLine="720"/>
        <w:jc w:val="both"/>
        <w:rPr>
          <w:rFonts w:eastAsia="Arial Unicode MS"/>
          <w:szCs w:val="24"/>
          <w:bdr w:val="none" w:sz="0" w:space="0" w:color="auto" w:frame="1"/>
          <w:lang w:eastAsia="lt-LT"/>
        </w:rPr>
      </w:pPr>
      <w:r w:rsidRPr="00927EDA">
        <w:rPr>
          <w:rFonts w:eastAsia="Arial Unicode MS"/>
          <w:szCs w:val="24"/>
          <w:bdr w:val="none" w:sz="0" w:space="0" w:color="auto" w:frame="1"/>
          <w:lang w:eastAsia="lt-LT"/>
        </w:rPr>
        <w:t>Perkantysis subjektas gali nevertinti viso tiekėjo pasiūlymo, jeigu patikrinusi jo dalį nustato, kad pasiūlymas, vadovaujantis jam nustatytais reikalavimais, turi būti atmetamas.</w:t>
      </w:r>
    </w:p>
    <w:p w14:paraId="4B23F00B" w14:textId="77777777" w:rsidR="00927EDA" w:rsidRPr="00927EDA" w:rsidRDefault="00927EDA" w:rsidP="00927EDA">
      <w:pPr>
        <w:pStyle w:val="Sraopastraipa"/>
        <w:suppressAutoHyphens/>
        <w:spacing w:after="40"/>
        <w:jc w:val="both"/>
        <w:rPr>
          <w:rFonts w:eastAsia="Arial Unicode MS"/>
          <w:szCs w:val="24"/>
          <w:bdr w:val="none" w:sz="0" w:space="0" w:color="auto" w:frame="1"/>
          <w:lang w:eastAsia="lt-LT"/>
        </w:rPr>
      </w:pPr>
    </w:p>
    <w:p w14:paraId="3CBCA7E5" w14:textId="77777777" w:rsidR="00927EDA" w:rsidRPr="00927EDA" w:rsidRDefault="00927EDA" w:rsidP="00927EDA">
      <w:pPr>
        <w:pStyle w:val="Sraopastraipa"/>
        <w:suppressAutoHyphens/>
        <w:spacing w:after="40"/>
        <w:jc w:val="both"/>
        <w:rPr>
          <w:rFonts w:eastAsia="Arial Unicode MS"/>
          <w:szCs w:val="24"/>
          <w:bdr w:val="none" w:sz="0" w:space="0" w:color="auto" w:frame="1"/>
          <w:lang w:eastAsia="lt-LT"/>
        </w:rPr>
      </w:pPr>
    </w:p>
    <w:p w14:paraId="2C81C420" w14:textId="77777777" w:rsidR="00927EDA" w:rsidRPr="00927EDA" w:rsidRDefault="00927EDA" w:rsidP="00927EDA">
      <w:pPr>
        <w:pStyle w:val="Sraopastraipa"/>
        <w:numPr>
          <w:ilvl w:val="0"/>
          <w:numId w:val="17"/>
        </w:numPr>
        <w:outlineLvl w:val="0"/>
        <w:rPr>
          <w:rFonts w:eastAsia="Arial Unicode MS"/>
          <w:b/>
          <w:bCs/>
          <w:caps/>
          <w:spacing w:val="4"/>
          <w:szCs w:val="24"/>
          <w:bdr w:val="none" w:sz="0" w:space="0" w:color="auto" w:frame="1"/>
          <w:lang w:eastAsia="lt-LT"/>
        </w:rPr>
      </w:pPr>
      <w:r w:rsidRPr="00927EDA">
        <w:rPr>
          <w:rFonts w:eastAsia="Arial Unicode MS"/>
          <w:b/>
          <w:bCs/>
          <w:caps/>
          <w:spacing w:val="4"/>
          <w:szCs w:val="24"/>
          <w:bdr w:val="none" w:sz="0" w:space="0" w:color="auto" w:frame="1"/>
          <w:lang w:eastAsia="lt-LT"/>
        </w:rPr>
        <w:t>PASIŪLYMŲ ATMETIMO PRIEŽASTYS</w:t>
      </w:r>
    </w:p>
    <w:p w14:paraId="094DC17E"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0704A54A"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Perkantysis subjektas atmeta pasiūlymą, jeigu:</w:t>
      </w:r>
    </w:p>
    <w:p w14:paraId="5845C94B"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tiekėjas pasiūlymą ar jo dalį pateikė ne CVP IS priemonėmis;</w:t>
      </w:r>
    </w:p>
    <w:p w14:paraId="0848320B" w14:textId="77777777" w:rsidR="00927EDA" w:rsidRPr="00927EDA" w:rsidRDefault="00927EDA" w:rsidP="00927EDA">
      <w:pPr>
        <w:pStyle w:val="Sraopastraipa"/>
        <w:numPr>
          <w:ilvl w:val="2"/>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54B483C5" w14:textId="77777777" w:rsidR="00927EDA" w:rsidRPr="00927EDA" w:rsidRDefault="00927EDA" w:rsidP="00927EDA">
      <w:pPr>
        <w:pStyle w:val="Sraopastraipa"/>
        <w:numPr>
          <w:ilvl w:val="2"/>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pasiūlymas neatitinka pirkimo dokumentuose nustatytų reikalavimų;</w:t>
      </w:r>
    </w:p>
    <w:p w14:paraId="2C300A1D" w14:textId="77777777" w:rsidR="00927EDA" w:rsidRPr="00927EDA" w:rsidRDefault="00927EDA" w:rsidP="00927EDA">
      <w:pPr>
        <w:pStyle w:val="Sraopastraipa"/>
        <w:numPr>
          <w:ilvl w:val="2"/>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visų dalyvių, kurių pasiūlymai neatmesti dėl kitų priežasčių, buvo pasiūlytos per didelės, perkančiajam subjektui nepriimtinos kainos;</w:t>
      </w:r>
    </w:p>
    <w:p w14:paraId="4A00C371" w14:textId="77777777" w:rsidR="00927EDA" w:rsidRPr="00927EDA" w:rsidRDefault="00927EDA" w:rsidP="00927EDA">
      <w:pPr>
        <w:pStyle w:val="Sraopastraipa"/>
        <w:numPr>
          <w:ilvl w:val="2"/>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A5695C7" w14:textId="77777777" w:rsidR="00927EDA" w:rsidRPr="00927EDA" w:rsidRDefault="00927EDA" w:rsidP="00927EDA">
      <w:pPr>
        <w:pStyle w:val="Sraopastraipa"/>
        <w:numPr>
          <w:ilvl w:val="2"/>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06BCB0F6" w14:textId="77777777" w:rsidR="00927EDA" w:rsidRPr="00927EDA" w:rsidRDefault="00927EDA" w:rsidP="00927EDA">
      <w:pPr>
        <w:pStyle w:val="Sraopastraipa"/>
        <w:numPr>
          <w:ilvl w:val="2"/>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tiekėjas, apie nustatytų reikalavimų atitikimą, yra pateikęs melagingą informaciją, kurią perkantysis subjektas gali įrodyti bet kokiomis teisėtomis priemonėmis;</w:t>
      </w:r>
    </w:p>
    <w:p w14:paraId="0FDD93A7" w14:textId="77777777" w:rsidR="00927EDA" w:rsidRPr="00927EDA" w:rsidRDefault="00927EDA" w:rsidP="00927EDA">
      <w:pPr>
        <w:pStyle w:val="Sraopastraipa"/>
        <w:numPr>
          <w:ilvl w:val="2"/>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42762FAE" w14:textId="77777777" w:rsidR="00927EDA" w:rsidRPr="00927EDA" w:rsidRDefault="00927EDA" w:rsidP="00927EDA">
      <w:pPr>
        <w:pStyle w:val="Sraopastraipa"/>
        <w:numPr>
          <w:ilvl w:val="2"/>
          <w:numId w:val="17"/>
        </w:numPr>
        <w:suppressAutoHyphens/>
        <w:spacing w:after="40"/>
        <w:ind w:left="0" w:firstLine="720"/>
        <w:jc w:val="both"/>
        <w:rPr>
          <w:rFonts w:eastAsia="Arial Unicode MS"/>
          <w:color w:val="357CA2"/>
          <w:szCs w:val="24"/>
          <w:bdr w:val="none" w:sz="0" w:space="0" w:color="auto" w:frame="1"/>
          <w:lang w:eastAsia="lt-LT"/>
        </w:rPr>
      </w:pPr>
      <w:r w:rsidRPr="00927EDA">
        <w:rPr>
          <w:rFonts w:eastAsia="Arial Unicode MS"/>
          <w:color w:val="000000"/>
          <w:szCs w:val="24"/>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4B100106"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Apie pasiūlymo atmetimą ir tokio atmetimo priežastis tiekėjas informuojamas raštu CVP IS priemonėmis.</w:t>
      </w:r>
    </w:p>
    <w:p w14:paraId="400422B7" w14:textId="77777777" w:rsidR="00927EDA" w:rsidRPr="00927EDA" w:rsidRDefault="00927EDA" w:rsidP="00927EDA">
      <w:pPr>
        <w:pStyle w:val="Sraopastraipa"/>
        <w:suppressAutoHyphens/>
        <w:spacing w:after="40"/>
        <w:jc w:val="both"/>
        <w:rPr>
          <w:rFonts w:eastAsia="Arial Unicode MS"/>
          <w:color w:val="000000"/>
          <w:szCs w:val="24"/>
          <w:bdr w:val="none" w:sz="0" w:space="0" w:color="auto" w:frame="1"/>
          <w:lang w:eastAsia="lt-LT"/>
        </w:rPr>
      </w:pPr>
    </w:p>
    <w:p w14:paraId="79B490A8" w14:textId="77777777" w:rsidR="00927EDA" w:rsidRPr="00927EDA" w:rsidRDefault="00927EDA" w:rsidP="00927EDA">
      <w:pPr>
        <w:pStyle w:val="Sraopastraipa"/>
        <w:suppressAutoHyphens/>
        <w:spacing w:after="40"/>
        <w:jc w:val="both"/>
        <w:rPr>
          <w:rFonts w:eastAsia="Arial Unicode MS"/>
          <w:color w:val="000000"/>
          <w:szCs w:val="24"/>
          <w:bdr w:val="none" w:sz="0" w:space="0" w:color="auto" w:frame="1"/>
          <w:lang w:eastAsia="lt-LT"/>
        </w:rPr>
      </w:pPr>
    </w:p>
    <w:p w14:paraId="1F1E767E" w14:textId="77777777" w:rsidR="00927EDA" w:rsidRPr="00927EDA" w:rsidRDefault="00927EDA" w:rsidP="00927EDA">
      <w:pPr>
        <w:pStyle w:val="Sraopastraipa"/>
        <w:numPr>
          <w:ilvl w:val="0"/>
          <w:numId w:val="17"/>
        </w:numPr>
        <w:outlineLvl w:val="0"/>
        <w:rPr>
          <w:rFonts w:eastAsia="Arial Unicode MS"/>
          <w:b/>
          <w:bCs/>
          <w:caps/>
          <w:spacing w:val="4"/>
          <w:szCs w:val="24"/>
          <w:bdr w:val="none" w:sz="0" w:space="0" w:color="auto" w:frame="1"/>
          <w:lang w:eastAsia="lt-LT"/>
        </w:rPr>
      </w:pPr>
      <w:r w:rsidRPr="00927EDA">
        <w:rPr>
          <w:rFonts w:eastAsia="Arial Unicode MS"/>
          <w:b/>
          <w:bCs/>
          <w:caps/>
          <w:spacing w:val="4"/>
          <w:szCs w:val="24"/>
          <w:bdr w:val="none" w:sz="0" w:space="0" w:color="auto" w:frame="1"/>
          <w:lang w:eastAsia="lt-LT"/>
        </w:rPr>
        <w:t>PASIŪLYMŲ VERTINIMAS</w:t>
      </w:r>
    </w:p>
    <w:p w14:paraId="6EB4842E"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1E3FD2B2"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Perkantysis subjektas ekonomiškai naudingiausią pasiūlymą išrenka pagal kainą, kuri vertinama eurais. Ekonomiškai naudingiausiu pasiūlymu laikomas mažiausios kainos pasiūlymas.</w:t>
      </w:r>
    </w:p>
    <w:p w14:paraId="1182C56B" w14:textId="77777777" w:rsidR="00927EDA" w:rsidRPr="00927EDA" w:rsidRDefault="00927EDA" w:rsidP="00927EDA">
      <w:pPr>
        <w:outlineLvl w:val="0"/>
        <w:rPr>
          <w:rFonts w:eastAsia="Arial Unicode MS"/>
          <w:b/>
          <w:bCs/>
          <w:caps/>
          <w:color w:val="434343"/>
          <w:spacing w:val="4"/>
          <w:szCs w:val="24"/>
          <w:bdr w:val="none" w:sz="0" w:space="0" w:color="auto" w:frame="1"/>
        </w:rPr>
      </w:pPr>
      <w:r w:rsidRPr="00927EDA">
        <w:rPr>
          <w:rFonts w:eastAsia="Arial Unicode MS"/>
          <w:b/>
          <w:bCs/>
          <w:caps/>
          <w:color w:val="434343"/>
          <w:spacing w:val="4"/>
          <w:szCs w:val="24"/>
          <w:bdr w:val="none" w:sz="0" w:space="0" w:color="auto" w:frame="1"/>
        </w:rPr>
        <w:tab/>
      </w:r>
    </w:p>
    <w:p w14:paraId="60DC49AC" w14:textId="77777777" w:rsidR="00927EDA" w:rsidRPr="00927EDA" w:rsidRDefault="00927EDA" w:rsidP="00927EDA">
      <w:pPr>
        <w:outlineLvl w:val="0"/>
        <w:rPr>
          <w:rFonts w:eastAsia="Arial Unicode MS"/>
          <w:b/>
          <w:bCs/>
          <w:caps/>
          <w:color w:val="434343"/>
          <w:spacing w:val="4"/>
          <w:szCs w:val="24"/>
          <w:bdr w:val="none" w:sz="0" w:space="0" w:color="auto" w:frame="1"/>
        </w:rPr>
      </w:pPr>
    </w:p>
    <w:p w14:paraId="7E034756" w14:textId="77777777" w:rsidR="00927EDA" w:rsidRPr="00927EDA" w:rsidRDefault="00927EDA" w:rsidP="00927EDA">
      <w:pPr>
        <w:pStyle w:val="Sraopastraipa"/>
        <w:numPr>
          <w:ilvl w:val="0"/>
          <w:numId w:val="17"/>
        </w:numPr>
        <w:outlineLvl w:val="0"/>
        <w:rPr>
          <w:rFonts w:eastAsia="Arial Unicode MS"/>
          <w:b/>
          <w:bCs/>
          <w:caps/>
          <w:spacing w:val="4"/>
          <w:szCs w:val="24"/>
          <w:bdr w:val="none" w:sz="0" w:space="0" w:color="auto" w:frame="1"/>
          <w:lang w:eastAsia="lt-LT"/>
        </w:rPr>
      </w:pPr>
      <w:r w:rsidRPr="00927EDA">
        <w:rPr>
          <w:rFonts w:eastAsia="Arial Unicode MS"/>
          <w:b/>
          <w:bCs/>
          <w:caps/>
          <w:spacing w:val="4"/>
          <w:szCs w:val="24"/>
          <w:bdr w:val="none" w:sz="0" w:space="0" w:color="auto" w:frame="1"/>
          <w:lang w:eastAsia="lt-LT"/>
        </w:rPr>
        <w:t>PASIŪLYMŲ EILĖ IR LAIMĖTOJO NUSTATYMAS</w:t>
      </w:r>
    </w:p>
    <w:p w14:paraId="5ED4B81C"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21A7EC68"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2250A47"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22081DFC"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lastRenderedPageBreak/>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2C731E5F"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5760E379"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3B03854E"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Pirkimo sutartis sudaroma netaikant pirkimo sutarties sudarymo atidėjimo termino.</w:t>
      </w:r>
    </w:p>
    <w:p w14:paraId="111DCDD7"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3F6E760A"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0BB33BAC"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7604E762" w14:textId="77777777" w:rsidR="00927EDA" w:rsidRPr="00927EDA" w:rsidRDefault="00927EDA" w:rsidP="00927EDA">
      <w:pPr>
        <w:pStyle w:val="Sraopastraipa"/>
        <w:numPr>
          <w:ilvl w:val="0"/>
          <w:numId w:val="17"/>
        </w:numPr>
        <w:outlineLvl w:val="0"/>
        <w:rPr>
          <w:rFonts w:eastAsia="Arial Unicode MS"/>
          <w:b/>
          <w:bCs/>
          <w:caps/>
          <w:spacing w:val="4"/>
          <w:szCs w:val="24"/>
          <w:bdr w:val="none" w:sz="0" w:space="0" w:color="auto" w:frame="1"/>
          <w:lang w:eastAsia="lt-LT"/>
        </w:rPr>
      </w:pPr>
      <w:r w:rsidRPr="00927EDA">
        <w:rPr>
          <w:rFonts w:eastAsia="Arial Unicode MS"/>
          <w:b/>
          <w:bCs/>
          <w:caps/>
          <w:spacing w:val="4"/>
          <w:szCs w:val="24"/>
          <w:bdr w:val="none" w:sz="0" w:space="0" w:color="auto" w:frame="1"/>
          <w:lang w:eastAsia="lt-LT"/>
        </w:rPr>
        <w:t>PRETENZIJŲ IR SKUNDŲ NAGRINĖJIMAS</w:t>
      </w:r>
    </w:p>
    <w:p w14:paraId="352D99C2"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31706465"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3FC84405"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Pretenzija pateikiama perkančiajam subjektui raštu CVP IS priemonėmis. Tiekėjas turi teisę pateikti pretenziją perkančiajam subjektui per:</w:t>
      </w:r>
    </w:p>
    <w:p w14:paraId="00E638AE"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per 5 darbo dienas nuo perkančiojo subjekto pranešimo raštu apie jos priimtą sprendimą išsiuntimo tiekėjams dienos;</w:t>
      </w:r>
    </w:p>
    <w:p w14:paraId="1B191BEB"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2D50BC66"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 xml:space="preserve">Perkantysis subjektas nagrinėja tik tas tiekėjų pretenzijas, kurios gautos iki pirkimo sutarties sudarymo. </w:t>
      </w:r>
    </w:p>
    <w:p w14:paraId="0D58529D"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1065F9B0"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32889F3"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5410988"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1B1764DD"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6B8521D3"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6D6F924D"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6C4C72C1" w14:textId="77777777" w:rsidR="00927EDA" w:rsidRPr="00927EDA" w:rsidRDefault="00927EDA" w:rsidP="00927EDA">
      <w:pPr>
        <w:pStyle w:val="Sraopastraipa"/>
        <w:numPr>
          <w:ilvl w:val="0"/>
          <w:numId w:val="17"/>
        </w:numPr>
        <w:outlineLvl w:val="0"/>
        <w:rPr>
          <w:rFonts w:eastAsia="Arial Unicode MS"/>
          <w:b/>
          <w:bCs/>
          <w:caps/>
          <w:spacing w:val="4"/>
          <w:szCs w:val="24"/>
          <w:bdr w:val="none" w:sz="0" w:space="0" w:color="auto" w:frame="1"/>
          <w:lang w:eastAsia="lt-LT"/>
        </w:rPr>
      </w:pPr>
      <w:r w:rsidRPr="00927EDA">
        <w:rPr>
          <w:rFonts w:eastAsia="Arial Unicode MS"/>
          <w:b/>
          <w:bCs/>
          <w:caps/>
          <w:spacing w:val="4"/>
          <w:szCs w:val="24"/>
          <w:bdr w:val="none" w:sz="0" w:space="0" w:color="auto" w:frame="1"/>
          <w:lang w:eastAsia="lt-LT"/>
        </w:rPr>
        <w:t>PIRKIMO SUTARTIES PASIRAŠYMAS IR SĄLYGOS</w:t>
      </w:r>
    </w:p>
    <w:p w14:paraId="4BDB4DC6"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11267665" w14:textId="77777777" w:rsidR="000E2625" w:rsidRPr="000E2625" w:rsidRDefault="000E2625" w:rsidP="000E2625">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0E2625">
        <w:rPr>
          <w:rFonts w:eastAsia="Arial Unicode MS"/>
          <w:color w:val="000000"/>
          <w:szCs w:val="24"/>
          <w:bdr w:val="none" w:sz="0" w:space="0" w:color="auto" w:frame="1"/>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B98C5DB" w14:textId="77777777" w:rsidR="000E2625" w:rsidRPr="000E2625" w:rsidRDefault="000E2625" w:rsidP="000E2625">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0E2625">
        <w:rPr>
          <w:rFonts w:eastAsia="Arial Unicode MS"/>
          <w:color w:val="000000"/>
          <w:szCs w:val="24"/>
          <w:bdr w:val="none" w:sz="0" w:space="0" w:color="auto" w:frame="1"/>
          <w:lang w:eastAsia="lt-LT"/>
        </w:rPr>
        <w:t xml:space="preserve">Sutartis sudaroma nedelsiant, sutarties sudarymo atidėjimo terminas netaikomas.  </w:t>
      </w:r>
    </w:p>
    <w:p w14:paraId="7EEB08C5" w14:textId="77777777" w:rsidR="000E2625" w:rsidRPr="000E2625" w:rsidRDefault="000E2625" w:rsidP="000E2625">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0E2625">
        <w:rPr>
          <w:rFonts w:eastAsia="Arial Unicode MS"/>
          <w:color w:val="000000"/>
          <w:szCs w:val="24"/>
          <w:bdr w:val="none" w:sz="0" w:space="0" w:color="auto" w:frame="1"/>
          <w:lang w:eastAsia="lt-LT"/>
        </w:rPr>
        <w:t>Tiekėjas, kurio pasiūlymas nustatytas laimėjusiu, kviečiamas sudaryti elektroninę sutartį, kvietimą išsiunčiant tiekėjo nurodytu elektroniniu paštu.</w:t>
      </w:r>
    </w:p>
    <w:p w14:paraId="19BC5FD6" w14:textId="77777777" w:rsidR="000E2625" w:rsidRPr="000E2625" w:rsidRDefault="000E2625" w:rsidP="000E2625">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0E2625">
        <w:rPr>
          <w:rFonts w:eastAsia="Arial Unicode MS"/>
          <w:color w:val="000000"/>
          <w:szCs w:val="24"/>
          <w:bdr w:val="none" w:sz="0" w:space="0" w:color="auto" w:frame="1"/>
          <w:lang w:eastAsia="lt-LT"/>
        </w:rPr>
        <w:t>Laikoma, kad tiekėjas atsisakė sudaryti sutartį, kai yra bent vienas iš šių atvejų:</w:t>
      </w:r>
    </w:p>
    <w:p w14:paraId="6AB5485E" w14:textId="77777777" w:rsidR="000E2625" w:rsidRPr="000E2625" w:rsidRDefault="000E2625" w:rsidP="000E2625">
      <w:pPr>
        <w:pStyle w:val="Sraopastraipa"/>
        <w:numPr>
          <w:ilvl w:val="2"/>
          <w:numId w:val="17"/>
        </w:numPr>
        <w:suppressAutoHyphens/>
        <w:spacing w:after="40"/>
        <w:jc w:val="both"/>
        <w:rPr>
          <w:rFonts w:eastAsia="Arial Unicode MS"/>
          <w:color w:val="000000"/>
          <w:szCs w:val="24"/>
          <w:bdr w:val="none" w:sz="0" w:space="0" w:color="auto" w:frame="1"/>
          <w:lang w:eastAsia="lt-LT"/>
        </w:rPr>
      </w:pPr>
      <w:r w:rsidRPr="000E2625">
        <w:rPr>
          <w:rFonts w:eastAsia="Arial Unicode MS"/>
          <w:color w:val="000000"/>
          <w:szCs w:val="24"/>
          <w:bdr w:val="none" w:sz="0" w:space="0" w:color="auto" w:frame="1"/>
          <w:lang w:eastAsia="lt-LT"/>
        </w:rPr>
        <w:t>tiekėjas raštu atsisako ją sudaryti;</w:t>
      </w:r>
    </w:p>
    <w:p w14:paraId="47A61DC2" w14:textId="77777777" w:rsidR="000E2625" w:rsidRPr="000E2625" w:rsidRDefault="000E2625" w:rsidP="000E2625">
      <w:pPr>
        <w:pStyle w:val="Sraopastraipa"/>
        <w:numPr>
          <w:ilvl w:val="2"/>
          <w:numId w:val="17"/>
        </w:numPr>
        <w:suppressAutoHyphens/>
        <w:spacing w:after="40"/>
        <w:jc w:val="both"/>
        <w:rPr>
          <w:rFonts w:eastAsia="Arial Unicode MS"/>
          <w:color w:val="000000"/>
          <w:szCs w:val="24"/>
          <w:bdr w:val="none" w:sz="0" w:space="0" w:color="auto" w:frame="1"/>
          <w:lang w:eastAsia="lt-LT"/>
        </w:rPr>
      </w:pPr>
      <w:r w:rsidRPr="000E2625">
        <w:rPr>
          <w:rFonts w:eastAsia="Arial Unicode MS"/>
          <w:color w:val="000000"/>
          <w:szCs w:val="24"/>
          <w:bdr w:val="none" w:sz="0" w:space="0" w:color="auto" w:frame="1"/>
          <w:lang w:eastAsia="lt-LT"/>
        </w:rPr>
        <w:t>per 10 darbo dienų nuo kvietimo išsiuntimo momento, nepasirašo sutarties;</w:t>
      </w:r>
    </w:p>
    <w:p w14:paraId="4AD06CA0" w14:textId="77777777" w:rsidR="000E2625" w:rsidRPr="000E2625" w:rsidRDefault="000E2625" w:rsidP="000E2625">
      <w:pPr>
        <w:pStyle w:val="Sraopastraipa"/>
        <w:numPr>
          <w:ilvl w:val="2"/>
          <w:numId w:val="17"/>
        </w:numPr>
        <w:suppressAutoHyphens/>
        <w:spacing w:after="40"/>
        <w:jc w:val="both"/>
        <w:rPr>
          <w:rFonts w:eastAsia="Arial Unicode MS"/>
          <w:color w:val="000000"/>
          <w:szCs w:val="24"/>
          <w:bdr w:val="none" w:sz="0" w:space="0" w:color="auto" w:frame="1"/>
          <w:lang w:eastAsia="lt-LT"/>
        </w:rPr>
      </w:pPr>
      <w:r w:rsidRPr="000E2625">
        <w:rPr>
          <w:rFonts w:eastAsia="Arial Unicode MS"/>
          <w:color w:val="000000"/>
          <w:szCs w:val="24"/>
          <w:bdr w:val="none" w:sz="0" w:space="0" w:color="auto" w:frame="1"/>
          <w:lang w:eastAsia="lt-LT"/>
        </w:rPr>
        <w:t>atsisako sudaryti sutartį PĮ ir pirkimo sąlygose nustatytomis sąlygomis;</w:t>
      </w:r>
    </w:p>
    <w:p w14:paraId="38E4051A" w14:textId="77777777" w:rsidR="000E2625" w:rsidRPr="000E2625" w:rsidRDefault="000E2625" w:rsidP="000E2625">
      <w:pPr>
        <w:pStyle w:val="Sraopastraipa"/>
        <w:numPr>
          <w:ilvl w:val="2"/>
          <w:numId w:val="17"/>
        </w:numPr>
        <w:suppressAutoHyphens/>
        <w:spacing w:after="40"/>
        <w:jc w:val="both"/>
        <w:rPr>
          <w:rFonts w:eastAsia="Arial Unicode MS"/>
          <w:color w:val="000000"/>
          <w:szCs w:val="24"/>
          <w:bdr w:val="none" w:sz="0" w:space="0" w:color="auto" w:frame="1"/>
          <w:lang w:eastAsia="lt-LT"/>
        </w:rPr>
      </w:pPr>
      <w:r w:rsidRPr="000E2625">
        <w:rPr>
          <w:rFonts w:eastAsia="Arial Unicode MS"/>
          <w:color w:val="000000"/>
          <w:szCs w:val="24"/>
          <w:bdr w:val="none" w:sz="0" w:space="0" w:color="auto" w:frame="1"/>
          <w:lang w:eastAsia="lt-LT"/>
        </w:rPr>
        <w:t>tiekėjų grupė, kurios pasiūlymas nustatytas laimėjęs, neįsteigia juridinio asmens, jeigu toks reikalavimas nustatytas specialiosiose pirkimo sąlygose.</w:t>
      </w:r>
    </w:p>
    <w:p w14:paraId="1EA47B28" w14:textId="77777777" w:rsidR="000E2625" w:rsidRPr="000E2625" w:rsidRDefault="000E2625" w:rsidP="000E2625">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0E2625">
        <w:rPr>
          <w:rFonts w:eastAsia="Arial Unicode MS"/>
          <w:color w:val="000000"/>
          <w:szCs w:val="24"/>
          <w:bdr w:val="none" w:sz="0" w:space="0" w:color="auto" w:frame="1"/>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71576AA" w14:textId="77777777" w:rsidR="000E2625" w:rsidRPr="000E2625" w:rsidRDefault="000E2625" w:rsidP="000E2625">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0E2625">
        <w:rPr>
          <w:rFonts w:eastAsia="Arial Unicode MS"/>
          <w:color w:val="000000"/>
          <w:szCs w:val="24"/>
          <w:bdr w:val="none" w:sz="0" w:space="0" w:color="auto" w:frame="1"/>
          <w:lang w:eastAsia="lt-LT"/>
        </w:rPr>
        <w:t xml:space="preserve">Sudarant sutartį, joje negali būti keičiama laimėjusio tiekėjo pasiūlymo kaina, sąnaudos ir nekeičiamos kitos sąlygos. </w:t>
      </w:r>
    </w:p>
    <w:p w14:paraId="7D761605" w14:textId="77777777" w:rsidR="000E2625" w:rsidRPr="000E2625" w:rsidRDefault="000E2625" w:rsidP="000E2625">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0E2625">
        <w:rPr>
          <w:rFonts w:eastAsia="Arial Unicode MS"/>
          <w:color w:val="000000"/>
          <w:szCs w:val="24"/>
          <w:bdr w:val="none" w:sz="0" w:space="0" w:color="auto" w:frame="1"/>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2FF36607" w14:textId="77777777" w:rsidR="00927EDA" w:rsidRPr="00927EDA" w:rsidRDefault="00927EDA" w:rsidP="00927EDA">
      <w:pPr>
        <w:pStyle w:val="Sraopastraipa"/>
        <w:suppressAutoHyphens/>
        <w:spacing w:after="40"/>
        <w:jc w:val="both"/>
        <w:rPr>
          <w:rFonts w:eastAsia="Arial Unicode MS"/>
          <w:color w:val="000000"/>
          <w:szCs w:val="24"/>
          <w:bdr w:val="none" w:sz="0" w:space="0" w:color="auto" w:frame="1"/>
          <w:lang w:eastAsia="lt-LT"/>
        </w:rPr>
      </w:pPr>
    </w:p>
    <w:p w14:paraId="279DF775" w14:textId="77777777" w:rsidR="00927EDA" w:rsidRPr="00927EDA" w:rsidRDefault="00927EDA" w:rsidP="00927EDA">
      <w:pPr>
        <w:pStyle w:val="Sraopastraipa"/>
        <w:suppressAutoHyphens/>
        <w:spacing w:after="40"/>
        <w:jc w:val="both"/>
        <w:rPr>
          <w:rFonts w:eastAsia="Arial Unicode MS"/>
          <w:color w:val="000000"/>
          <w:szCs w:val="24"/>
          <w:bdr w:val="none" w:sz="0" w:space="0" w:color="auto" w:frame="1"/>
          <w:lang w:eastAsia="lt-LT"/>
        </w:rPr>
      </w:pPr>
    </w:p>
    <w:p w14:paraId="722AFFF8" w14:textId="77777777" w:rsidR="00927EDA" w:rsidRPr="00236717" w:rsidRDefault="00927EDA" w:rsidP="00927EDA">
      <w:pPr>
        <w:pStyle w:val="Sraopastraipa"/>
        <w:numPr>
          <w:ilvl w:val="0"/>
          <w:numId w:val="17"/>
        </w:numPr>
        <w:suppressAutoHyphens/>
        <w:spacing w:after="200" w:line="276" w:lineRule="auto"/>
        <w:jc w:val="both"/>
        <w:rPr>
          <w:rFonts w:eastAsia="Calibri"/>
          <w:b/>
          <w:color w:val="000000" w:themeColor="text1"/>
          <w:szCs w:val="24"/>
        </w:rPr>
      </w:pPr>
      <w:r w:rsidRPr="00236717">
        <w:rPr>
          <w:rFonts w:eastAsia="Calibri"/>
          <w:b/>
          <w:color w:val="000000" w:themeColor="text1"/>
          <w:szCs w:val="24"/>
        </w:rPr>
        <w:t>KITOS SĄLYGOS</w:t>
      </w:r>
    </w:p>
    <w:p w14:paraId="15CADEA8" w14:textId="77777777" w:rsidR="00236717" w:rsidRPr="009C6EB8" w:rsidRDefault="00236717" w:rsidP="00236717">
      <w:pPr>
        <w:pStyle w:val="Sraopastraipa"/>
        <w:numPr>
          <w:ilvl w:val="1"/>
          <w:numId w:val="17"/>
        </w:numPr>
        <w:tabs>
          <w:tab w:val="left" w:pos="1418"/>
        </w:tabs>
        <w:ind w:left="0" w:firstLine="709"/>
        <w:jc w:val="both"/>
        <w:rPr>
          <w:sz w:val="22"/>
          <w:szCs w:val="22"/>
        </w:rPr>
      </w:pPr>
      <w:r w:rsidRPr="009C6EB8">
        <w:rPr>
          <w:sz w:val="22"/>
          <w:szCs w:val="22"/>
        </w:rPr>
        <w:t>Perkantysis subjektas atmes tiekėjo pasiūlymą, jei bus tenkinama bent viena PĮ 58 straipsnio 4(1) dalies 1, 2, 3 ir 6 punktuose nurodytų sąlygų.</w:t>
      </w:r>
    </w:p>
    <w:p w14:paraId="7466C93E" w14:textId="77777777" w:rsidR="00927EDA" w:rsidRPr="00927EDA" w:rsidRDefault="00927EDA" w:rsidP="00927EDA">
      <w:pPr>
        <w:rPr>
          <w:szCs w:val="24"/>
        </w:rPr>
      </w:pPr>
    </w:p>
    <w:p w14:paraId="264357AC" w14:textId="77777777" w:rsidR="00927EDA" w:rsidRPr="00927EDA" w:rsidRDefault="00927EDA" w:rsidP="00927EDA">
      <w:pPr>
        <w:rPr>
          <w:szCs w:val="24"/>
        </w:rPr>
      </w:pPr>
    </w:p>
    <w:p w14:paraId="0087169D" w14:textId="77777777" w:rsidR="00927EDA" w:rsidRPr="00927EDA" w:rsidRDefault="00927EDA" w:rsidP="00927EDA">
      <w:pPr>
        <w:numPr>
          <w:ilvl w:val="0"/>
          <w:numId w:val="17"/>
        </w:numPr>
        <w:ind w:left="0" w:firstLine="709"/>
        <w:contextualSpacing/>
        <w:outlineLvl w:val="0"/>
        <w:rPr>
          <w:rFonts w:eastAsia="Arial Unicode MS"/>
          <w:b/>
          <w:bCs/>
          <w:caps/>
          <w:spacing w:val="4"/>
          <w:szCs w:val="24"/>
          <w:bdr w:val="none" w:sz="0" w:space="0" w:color="auto" w:frame="1"/>
        </w:rPr>
      </w:pPr>
      <w:r w:rsidRPr="00927EDA">
        <w:rPr>
          <w:rFonts w:eastAsia="Arial Unicode MS"/>
          <w:b/>
          <w:bCs/>
          <w:caps/>
          <w:spacing w:val="4"/>
          <w:szCs w:val="24"/>
          <w:bdr w:val="none" w:sz="0" w:space="0" w:color="auto" w:frame="1"/>
        </w:rPr>
        <w:t>PIRKIMO SĄLYGŲ PRIEDAI</w:t>
      </w:r>
    </w:p>
    <w:p w14:paraId="597B3031" w14:textId="77777777" w:rsidR="00927EDA" w:rsidRPr="00927EDA" w:rsidRDefault="00927EDA" w:rsidP="00927EDA">
      <w:pPr>
        <w:suppressAutoHyphens/>
        <w:spacing w:after="40"/>
        <w:jc w:val="both"/>
        <w:rPr>
          <w:rFonts w:eastAsia="Arial Unicode MS"/>
          <w:color w:val="000000"/>
          <w:szCs w:val="24"/>
          <w:bdr w:val="none" w:sz="0" w:space="0" w:color="auto" w:frame="1"/>
        </w:rPr>
      </w:pPr>
    </w:p>
    <w:p w14:paraId="65F4B99E"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1 Priedas „Techninė specifikacija“.</w:t>
      </w:r>
    </w:p>
    <w:p w14:paraId="7881C454" w14:textId="77777777" w:rsidR="00927EDA" w:rsidRPr="00927EDA" w:rsidRDefault="00927EDA" w:rsidP="00927EDA">
      <w:pPr>
        <w:pStyle w:val="Sraopastraipa"/>
        <w:numPr>
          <w:ilvl w:val="1"/>
          <w:numId w:val="17"/>
        </w:numPr>
        <w:ind w:left="426" w:firstLine="304"/>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2 Priedas „Pasiūlymo forma“.</w:t>
      </w:r>
    </w:p>
    <w:p w14:paraId="2555B3DE" w14:textId="77777777" w:rsidR="00927EDA" w:rsidRPr="00927EDA" w:rsidRDefault="00927EDA" w:rsidP="00927EDA">
      <w:pPr>
        <w:pStyle w:val="Sraopastraipa"/>
        <w:numPr>
          <w:ilvl w:val="1"/>
          <w:numId w:val="17"/>
        </w:numPr>
        <w:suppressAutoHyphens/>
        <w:spacing w:after="40"/>
        <w:ind w:left="0" w:firstLine="720"/>
        <w:jc w:val="both"/>
        <w:rPr>
          <w:rFonts w:eastAsia="Arial Unicode MS"/>
          <w:color w:val="000000"/>
          <w:szCs w:val="24"/>
          <w:bdr w:val="none" w:sz="0" w:space="0" w:color="auto" w:frame="1"/>
          <w:lang w:eastAsia="lt-LT"/>
        </w:rPr>
      </w:pPr>
      <w:r w:rsidRPr="00927EDA">
        <w:rPr>
          <w:rFonts w:eastAsia="Arial Unicode MS"/>
          <w:color w:val="000000"/>
          <w:szCs w:val="24"/>
          <w:bdr w:val="none" w:sz="0" w:space="0" w:color="auto" w:frame="1"/>
          <w:lang w:eastAsia="lt-LT"/>
        </w:rPr>
        <w:t>3 Priedas „Sutarties projektas“.</w:t>
      </w:r>
    </w:p>
    <w:p w14:paraId="14240AB9" w14:textId="45BC259C" w:rsidR="001B6D7D" w:rsidRPr="00927EDA" w:rsidRDefault="001B6D7D" w:rsidP="001B6D7D">
      <w:pPr>
        <w:pStyle w:val="Pavadinimas"/>
        <w:spacing w:after="240"/>
        <w:ind w:left="720"/>
        <w:rPr>
          <w:rFonts w:eastAsia="Arial Unicode MS"/>
          <w:b/>
          <w:bCs/>
          <w:spacing w:val="4"/>
          <w:szCs w:val="24"/>
          <w:bdr w:val="none" w:sz="0" w:space="0" w:color="auto" w:frame="1"/>
        </w:rPr>
      </w:pPr>
    </w:p>
    <w:sectPr w:rsidR="001B6D7D" w:rsidRPr="00927EDA" w:rsidSect="00AC2F45">
      <w:headerReference w:type="default" r:id="rId16"/>
      <w:footerReference w:type="default" r:id="rId17"/>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A0256" w14:textId="77777777" w:rsidR="00597C8A" w:rsidRDefault="00597C8A">
      <w:r>
        <w:separator/>
      </w:r>
    </w:p>
  </w:endnote>
  <w:endnote w:type="continuationSeparator" w:id="0">
    <w:p w14:paraId="270A7DF1" w14:textId="77777777" w:rsidR="00597C8A" w:rsidRDefault="00597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FF7D8" w14:textId="77777777" w:rsidR="00597C8A" w:rsidRDefault="00597C8A">
      <w:r>
        <w:separator/>
      </w:r>
    </w:p>
  </w:footnote>
  <w:footnote w:type="continuationSeparator" w:id="0">
    <w:p w14:paraId="0A1037CC" w14:textId="77777777" w:rsidR="00597C8A" w:rsidRDefault="00597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482DBD0C"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FC40D4">
      <w:rPr>
        <w:rStyle w:val="Puslapionumeris"/>
        <w:rFonts w:ascii="Arial" w:hAnsi="Arial" w:cs="Arial"/>
        <w:noProof/>
        <w:sz w:val="20"/>
        <w:szCs w:val="16"/>
      </w:rPr>
      <w:t>10</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8"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3"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4"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5"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1"/>
  </w:num>
  <w:num w:numId="7">
    <w:abstractNumId w:val="30"/>
  </w:num>
  <w:num w:numId="8">
    <w:abstractNumId w:val="2"/>
  </w:num>
  <w:num w:numId="9">
    <w:abstractNumId w:val="1"/>
  </w:num>
  <w:num w:numId="10">
    <w:abstractNumId w:val="0"/>
  </w:num>
  <w:num w:numId="11">
    <w:abstractNumId w:val="17"/>
  </w:num>
  <w:num w:numId="12">
    <w:abstractNumId w:val="22"/>
  </w:num>
  <w:num w:numId="13">
    <w:abstractNumId w:val="14"/>
  </w:num>
  <w:num w:numId="14">
    <w:abstractNumId w:val="23"/>
  </w:num>
  <w:num w:numId="15">
    <w:abstractNumId w:val="8"/>
  </w:num>
  <w:num w:numId="16">
    <w:abstractNumId w:val="28"/>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9"/>
  </w:num>
  <w:num w:numId="20">
    <w:abstractNumId w:val="9"/>
  </w:num>
  <w:num w:numId="21">
    <w:abstractNumId w:val="13"/>
  </w:num>
  <w:num w:numId="22">
    <w:abstractNumId w:val="26"/>
  </w:num>
  <w:num w:numId="23">
    <w:abstractNumId w:val="20"/>
  </w:num>
  <w:num w:numId="24">
    <w:abstractNumId w:val="18"/>
  </w:num>
  <w:num w:numId="25">
    <w:abstractNumId w:val="11"/>
  </w:num>
  <w:num w:numId="26">
    <w:abstractNumId w:val="16"/>
  </w:num>
  <w:num w:numId="27">
    <w:abstractNumId w:val="12"/>
  </w:num>
  <w:num w:numId="28">
    <w:abstractNumId w:val="29"/>
  </w:num>
  <w:num w:numId="29">
    <w:abstractNumId w:val="10"/>
  </w:num>
  <w:num w:numId="30">
    <w:abstractNumId w:val="24"/>
  </w:num>
  <w:num w:numId="31">
    <w:abstractNumId w:val="15"/>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27EC6"/>
    <w:rsid w:val="00063CC3"/>
    <w:rsid w:val="00064D0F"/>
    <w:rsid w:val="00067A4D"/>
    <w:rsid w:val="000733A6"/>
    <w:rsid w:val="00085B52"/>
    <w:rsid w:val="00086959"/>
    <w:rsid w:val="00086EC1"/>
    <w:rsid w:val="000A245C"/>
    <w:rsid w:val="000A560B"/>
    <w:rsid w:val="000C0DF7"/>
    <w:rsid w:val="000D7D63"/>
    <w:rsid w:val="000E24F7"/>
    <w:rsid w:val="000E2625"/>
    <w:rsid w:val="000F3C51"/>
    <w:rsid w:val="000F642E"/>
    <w:rsid w:val="00102268"/>
    <w:rsid w:val="00103E0D"/>
    <w:rsid w:val="00111A41"/>
    <w:rsid w:val="00117F82"/>
    <w:rsid w:val="00137141"/>
    <w:rsid w:val="0014325E"/>
    <w:rsid w:val="0015591C"/>
    <w:rsid w:val="001600A6"/>
    <w:rsid w:val="00171DCD"/>
    <w:rsid w:val="00186399"/>
    <w:rsid w:val="00186422"/>
    <w:rsid w:val="00192306"/>
    <w:rsid w:val="001971E7"/>
    <w:rsid w:val="001A50B0"/>
    <w:rsid w:val="001B112B"/>
    <w:rsid w:val="001B6D7D"/>
    <w:rsid w:val="001C3A0B"/>
    <w:rsid w:val="001C63E8"/>
    <w:rsid w:val="001D046A"/>
    <w:rsid w:val="001D13BE"/>
    <w:rsid w:val="001D73B2"/>
    <w:rsid w:val="001E0530"/>
    <w:rsid w:val="001F01FC"/>
    <w:rsid w:val="001F2D62"/>
    <w:rsid w:val="00220A84"/>
    <w:rsid w:val="0023061A"/>
    <w:rsid w:val="00236717"/>
    <w:rsid w:val="00236F63"/>
    <w:rsid w:val="002504C4"/>
    <w:rsid w:val="00256D49"/>
    <w:rsid w:val="002579B4"/>
    <w:rsid w:val="002609C6"/>
    <w:rsid w:val="00261041"/>
    <w:rsid w:val="00262925"/>
    <w:rsid w:val="00262BCA"/>
    <w:rsid w:val="0028034B"/>
    <w:rsid w:val="002A018E"/>
    <w:rsid w:val="002A0A88"/>
    <w:rsid w:val="002A41A0"/>
    <w:rsid w:val="002B038B"/>
    <w:rsid w:val="002C0774"/>
    <w:rsid w:val="002C1E5A"/>
    <w:rsid w:val="002E1C31"/>
    <w:rsid w:val="002E442B"/>
    <w:rsid w:val="002F3C10"/>
    <w:rsid w:val="00310120"/>
    <w:rsid w:val="003251B5"/>
    <w:rsid w:val="00333E35"/>
    <w:rsid w:val="00334882"/>
    <w:rsid w:val="00344749"/>
    <w:rsid w:val="00357854"/>
    <w:rsid w:val="0036795A"/>
    <w:rsid w:val="00371C06"/>
    <w:rsid w:val="00377441"/>
    <w:rsid w:val="00387DCD"/>
    <w:rsid w:val="003A1915"/>
    <w:rsid w:val="003A7F20"/>
    <w:rsid w:val="003B080E"/>
    <w:rsid w:val="003B10EB"/>
    <w:rsid w:val="003C4BA8"/>
    <w:rsid w:val="003D2732"/>
    <w:rsid w:val="003D7743"/>
    <w:rsid w:val="003E1BA2"/>
    <w:rsid w:val="003E694B"/>
    <w:rsid w:val="003E7491"/>
    <w:rsid w:val="00401350"/>
    <w:rsid w:val="00401AA8"/>
    <w:rsid w:val="00410446"/>
    <w:rsid w:val="00416296"/>
    <w:rsid w:val="00421B20"/>
    <w:rsid w:val="00431638"/>
    <w:rsid w:val="00432B65"/>
    <w:rsid w:val="00436340"/>
    <w:rsid w:val="00436B1C"/>
    <w:rsid w:val="0044726B"/>
    <w:rsid w:val="00454C04"/>
    <w:rsid w:val="00472C6B"/>
    <w:rsid w:val="004A2B38"/>
    <w:rsid w:val="004B64B1"/>
    <w:rsid w:val="004B75F2"/>
    <w:rsid w:val="004D2AE8"/>
    <w:rsid w:val="00503259"/>
    <w:rsid w:val="005370B3"/>
    <w:rsid w:val="00563316"/>
    <w:rsid w:val="00563C2F"/>
    <w:rsid w:val="005719C8"/>
    <w:rsid w:val="005776D2"/>
    <w:rsid w:val="005906E1"/>
    <w:rsid w:val="00592C8E"/>
    <w:rsid w:val="005933DF"/>
    <w:rsid w:val="00597B6D"/>
    <w:rsid w:val="00597C8A"/>
    <w:rsid w:val="005A450B"/>
    <w:rsid w:val="005E3EEB"/>
    <w:rsid w:val="005E6493"/>
    <w:rsid w:val="005F01FB"/>
    <w:rsid w:val="005F2CF8"/>
    <w:rsid w:val="00604EBE"/>
    <w:rsid w:val="00623187"/>
    <w:rsid w:val="00625385"/>
    <w:rsid w:val="0063261A"/>
    <w:rsid w:val="006327DC"/>
    <w:rsid w:val="00647134"/>
    <w:rsid w:val="00665BCF"/>
    <w:rsid w:val="00671616"/>
    <w:rsid w:val="0067580B"/>
    <w:rsid w:val="0068410F"/>
    <w:rsid w:val="00694609"/>
    <w:rsid w:val="00694F23"/>
    <w:rsid w:val="0069611D"/>
    <w:rsid w:val="006A2AE5"/>
    <w:rsid w:val="006A7FCE"/>
    <w:rsid w:val="006B54E4"/>
    <w:rsid w:val="006C7D74"/>
    <w:rsid w:val="006D3DBE"/>
    <w:rsid w:val="006E1E7D"/>
    <w:rsid w:val="006E65BE"/>
    <w:rsid w:val="006F2A4D"/>
    <w:rsid w:val="006F6128"/>
    <w:rsid w:val="00700C3C"/>
    <w:rsid w:val="00715202"/>
    <w:rsid w:val="007275C9"/>
    <w:rsid w:val="0073118D"/>
    <w:rsid w:val="00731DA0"/>
    <w:rsid w:val="00736599"/>
    <w:rsid w:val="00751BC3"/>
    <w:rsid w:val="00761B8D"/>
    <w:rsid w:val="0077403C"/>
    <w:rsid w:val="00783373"/>
    <w:rsid w:val="00791F46"/>
    <w:rsid w:val="00794EEB"/>
    <w:rsid w:val="007A29E5"/>
    <w:rsid w:val="007A3D83"/>
    <w:rsid w:val="007D14D6"/>
    <w:rsid w:val="007D798A"/>
    <w:rsid w:val="007E4143"/>
    <w:rsid w:val="007E7699"/>
    <w:rsid w:val="007F08A8"/>
    <w:rsid w:val="007F7C29"/>
    <w:rsid w:val="008067DD"/>
    <w:rsid w:val="008102E3"/>
    <w:rsid w:val="00822E3B"/>
    <w:rsid w:val="00833066"/>
    <w:rsid w:val="00834BAA"/>
    <w:rsid w:val="00850C62"/>
    <w:rsid w:val="008519AB"/>
    <w:rsid w:val="0085369F"/>
    <w:rsid w:val="00864137"/>
    <w:rsid w:val="00864C42"/>
    <w:rsid w:val="00866A49"/>
    <w:rsid w:val="00867FBB"/>
    <w:rsid w:val="0087222D"/>
    <w:rsid w:val="008763E8"/>
    <w:rsid w:val="008912A1"/>
    <w:rsid w:val="008924D1"/>
    <w:rsid w:val="008A23D5"/>
    <w:rsid w:val="008A5350"/>
    <w:rsid w:val="008C65A5"/>
    <w:rsid w:val="008D2512"/>
    <w:rsid w:val="008E5C57"/>
    <w:rsid w:val="008F04E0"/>
    <w:rsid w:val="009031B6"/>
    <w:rsid w:val="009048C2"/>
    <w:rsid w:val="00906F90"/>
    <w:rsid w:val="009170C4"/>
    <w:rsid w:val="0092278B"/>
    <w:rsid w:val="00926CDB"/>
    <w:rsid w:val="00927446"/>
    <w:rsid w:val="00927EDA"/>
    <w:rsid w:val="009307BB"/>
    <w:rsid w:val="00930E11"/>
    <w:rsid w:val="00931C33"/>
    <w:rsid w:val="00931EA8"/>
    <w:rsid w:val="00947BFB"/>
    <w:rsid w:val="009527EC"/>
    <w:rsid w:val="0095338D"/>
    <w:rsid w:val="00956E74"/>
    <w:rsid w:val="00957EA8"/>
    <w:rsid w:val="009613F7"/>
    <w:rsid w:val="00973D2A"/>
    <w:rsid w:val="00975221"/>
    <w:rsid w:val="00975868"/>
    <w:rsid w:val="00982CAE"/>
    <w:rsid w:val="00993BE4"/>
    <w:rsid w:val="0099497C"/>
    <w:rsid w:val="00996CD7"/>
    <w:rsid w:val="009A0065"/>
    <w:rsid w:val="009C402F"/>
    <w:rsid w:val="009C4A54"/>
    <w:rsid w:val="009C6EB8"/>
    <w:rsid w:val="009D0F7A"/>
    <w:rsid w:val="009D3984"/>
    <w:rsid w:val="009E03A2"/>
    <w:rsid w:val="009E21E7"/>
    <w:rsid w:val="009E5C77"/>
    <w:rsid w:val="00A061F9"/>
    <w:rsid w:val="00A11093"/>
    <w:rsid w:val="00A46A7B"/>
    <w:rsid w:val="00A535F5"/>
    <w:rsid w:val="00A65942"/>
    <w:rsid w:val="00A70325"/>
    <w:rsid w:val="00A74CB6"/>
    <w:rsid w:val="00A818EA"/>
    <w:rsid w:val="00A94413"/>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A7AEF"/>
    <w:rsid w:val="00BC2027"/>
    <w:rsid w:val="00BD62CE"/>
    <w:rsid w:val="00BD67EA"/>
    <w:rsid w:val="00BE55EA"/>
    <w:rsid w:val="00BE5C06"/>
    <w:rsid w:val="00BE66A8"/>
    <w:rsid w:val="00BF6864"/>
    <w:rsid w:val="00C02484"/>
    <w:rsid w:val="00C04675"/>
    <w:rsid w:val="00C1370E"/>
    <w:rsid w:val="00C2103D"/>
    <w:rsid w:val="00C3184E"/>
    <w:rsid w:val="00C43BEC"/>
    <w:rsid w:val="00C5029F"/>
    <w:rsid w:val="00C63A4E"/>
    <w:rsid w:val="00C64173"/>
    <w:rsid w:val="00C66B84"/>
    <w:rsid w:val="00C71171"/>
    <w:rsid w:val="00C71559"/>
    <w:rsid w:val="00C7524A"/>
    <w:rsid w:val="00C86A4F"/>
    <w:rsid w:val="00CB3449"/>
    <w:rsid w:val="00CB781F"/>
    <w:rsid w:val="00CC7E97"/>
    <w:rsid w:val="00CE1940"/>
    <w:rsid w:val="00CF33B0"/>
    <w:rsid w:val="00CF6D23"/>
    <w:rsid w:val="00CF79D2"/>
    <w:rsid w:val="00D03B6B"/>
    <w:rsid w:val="00D148BE"/>
    <w:rsid w:val="00D16E77"/>
    <w:rsid w:val="00D3749B"/>
    <w:rsid w:val="00D37898"/>
    <w:rsid w:val="00D43441"/>
    <w:rsid w:val="00D47048"/>
    <w:rsid w:val="00D70CA2"/>
    <w:rsid w:val="00D72B9C"/>
    <w:rsid w:val="00D81C09"/>
    <w:rsid w:val="00D964D1"/>
    <w:rsid w:val="00DB245F"/>
    <w:rsid w:val="00DB5892"/>
    <w:rsid w:val="00DB5D35"/>
    <w:rsid w:val="00DC10F0"/>
    <w:rsid w:val="00DD3D69"/>
    <w:rsid w:val="00DD67E5"/>
    <w:rsid w:val="00DD68E1"/>
    <w:rsid w:val="00DE09AC"/>
    <w:rsid w:val="00DE7D41"/>
    <w:rsid w:val="00E001C9"/>
    <w:rsid w:val="00E113D6"/>
    <w:rsid w:val="00E26040"/>
    <w:rsid w:val="00E27274"/>
    <w:rsid w:val="00E350AE"/>
    <w:rsid w:val="00E35EAC"/>
    <w:rsid w:val="00E576E6"/>
    <w:rsid w:val="00E73290"/>
    <w:rsid w:val="00E80409"/>
    <w:rsid w:val="00E86088"/>
    <w:rsid w:val="00E92D0F"/>
    <w:rsid w:val="00EA0C01"/>
    <w:rsid w:val="00EA6D7F"/>
    <w:rsid w:val="00EB288D"/>
    <w:rsid w:val="00EB3E21"/>
    <w:rsid w:val="00EB3E5B"/>
    <w:rsid w:val="00EB4D98"/>
    <w:rsid w:val="00EC5149"/>
    <w:rsid w:val="00ED282D"/>
    <w:rsid w:val="00EE282D"/>
    <w:rsid w:val="00EE704B"/>
    <w:rsid w:val="00F050CC"/>
    <w:rsid w:val="00F33652"/>
    <w:rsid w:val="00F52E84"/>
    <w:rsid w:val="00F57386"/>
    <w:rsid w:val="00F62FB8"/>
    <w:rsid w:val="00F651E2"/>
    <w:rsid w:val="00F67CC4"/>
    <w:rsid w:val="00F84C72"/>
    <w:rsid w:val="00F92892"/>
    <w:rsid w:val="00F97D28"/>
    <w:rsid w:val="00F97D37"/>
    <w:rsid w:val="00FA7ED4"/>
    <w:rsid w:val="00FB1E2B"/>
    <w:rsid w:val="00FB55E2"/>
    <w:rsid w:val="00FC40D4"/>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seimas.lrs.lt/portal/legalAct/lt/TAD/TAIS.382867?jfwi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iedre.zilioniene@kaunovandenys.l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rkimai.eviesiejipirkimai.lt" TargetMode="Externa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e-tar.lt/portal/lt/legalAct/TAR.9711F6DBC8C9/gfsiMnwK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89854-62B8-40E7-9B11-AD2E7EC0C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37</TotalTime>
  <Pages>10</Pages>
  <Words>21514</Words>
  <Characters>12263</Characters>
  <Application>Microsoft Office Word</Application>
  <DocSecurity>0</DocSecurity>
  <Lines>102</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Giedrė Žilionienė</cp:lastModifiedBy>
  <cp:revision>21</cp:revision>
  <cp:lastPrinted>2021-12-06T06:46:00Z</cp:lastPrinted>
  <dcterms:created xsi:type="dcterms:W3CDTF">2025-05-12T07:20:00Z</dcterms:created>
  <dcterms:modified xsi:type="dcterms:W3CDTF">2025-07-07T11:12:00Z</dcterms:modified>
</cp:coreProperties>
</file>